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29" w:rsidRPr="0026520C" w:rsidRDefault="00986B29" w:rsidP="00986B29">
      <w:pPr>
        <w:spacing w:line="240" w:lineRule="auto"/>
        <w:jc w:val="center"/>
        <w:rPr>
          <w:rFonts w:ascii="Times New Roman" w:hAnsi="Times New Roman" w:cs="Times New Roman"/>
          <w:b/>
          <w:color w:val="000000" w:themeColor="text1"/>
          <w:sz w:val="24"/>
          <w:szCs w:val="24"/>
          <w:lang w:val="de-DE"/>
        </w:rPr>
      </w:pPr>
      <w:r w:rsidRPr="00930CE3">
        <w:rPr>
          <w:rFonts w:ascii="Times New Roman" w:hAnsi="Times New Roman" w:cs="Times New Roman"/>
          <w:b/>
          <w:color w:val="000000" w:themeColor="text1"/>
          <w:sz w:val="28"/>
          <w:szCs w:val="24"/>
          <w:lang w:val="de-DE"/>
        </w:rPr>
        <w:t>Formatierungsvorlage</w:t>
      </w:r>
      <w:r w:rsidRPr="0026520C">
        <w:rPr>
          <w:rFonts w:ascii="Times New Roman" w:hAnsi="Times New Roman" w:cs="Times New Roman"/>
          <w:b/>
          <w:color w:val="000000" w:themeColor="text1"/>
          <w:sz w:val="24"/>
          <w:szCs w:val="24"/>
          <w:lang w:val="de-DE"/>
        </w:rPr>
        <w:br/>
      </w:r>
    </w:p>
    <w:p w:rsidR="00986B29" w:rsidRPr="0026520C" w:rsidRDefault="00986B29" w:rsidP="00986B29">
      <w:pPr>
        <w:pStyle w:val="Odstavecseseznamem"/>
        <w:numPr>
          <w:ilvl w:val="0"/>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b/>
          <w:color w:val="000000" w:themeColor="text1"/>
          <w:sz w:val="24"/>
          <w:szCs w:val="24"/>
          <w:lang w:val="de-DE"/>
        </w:rPr>
        <w:t>Speichern</w:t>
      </w:r>
      <w:r w:rsidRPr="0026520C">
        <w:rPr>
          <w:rFonts w:ascii="Times New Roman" w:hAnsi="Times New Roman" w:cs="Times New Roman"/>
          <w:color w:val="000000" w:themeColor="text1"/>
          <w:sz w:val="24"/>
          <w:szCs w:val="24"/>
          <w:lang w:val="de-DE"/>
        </w:rPr>
        <w:t xml:space="preserve"> Sie bitte Ihren Beitrag i</w:t>
      </w:r>
      <w:r>
        <w:rPr>
          <w:rFonts w:ascii="Times New Roman" w:hAnsi="Times New Roman" w:cs="Times New Roman"/>
          <w:color w:val="000000" w:themeColor="text1"/>
          <w:sz w:val="24"/>
          <w:szCs w:val="24"/>
          <w:lang w:val="de-DE"/>
        </w:rPr>
        <w:t>m</w:t>
      </w:r>
      <w:r w:rsidRPr="0026520C">
        <w:rPr>
          <w:rFonts w:ascii="Times New Roman" w:hAnsi="Times New Roman" w:cs="Times New Roman"/>
          <w:color w:val="000000" w:themeColor="text1"/>
          <w:sz w:val="24"/>
          <w:szCs w:val="24"/>
          <w:lang w:val="de-DE"/>
        </w:rPr>
        <w:t xml:space="preserve"> Word</w:t>
      </w:r>
      <w:r>
        <w:rPr>
          <w:rFonts w:ascii="Times New Roman" w:hAnsi="Times New Roman" w:cs="Times New Roman"/>
          <w:color w:val="000000" w:themeColor="text1"/>
          <w:sz w:val="24"/>
          <w:szCs w:val="24"/>
          <w:lang w:val="de-DE"/>
        </w:rPr>
        <w:t>-Format</w:t>
      </w:r>
      <w:r w:rsidRPr="0026520C">
        <w:rPr>
          <w:rFonts w:ascii="Times New Roman" w:hAnsi="Times New Roman" w:cs="Times New Roman"/>
          <w:color w:val="000000" w:themeColor="text1"/>
          <w:sz w:val="24"/>
          <w:szCs w:val="24"/>
          <w:lang w:val="de-DE"/>
        </w:rPr>
        <w:t xml:space="preserve"> (als </w:t>
      </w:r>
      <w:proofErr w:type="spellStart"/>
      <w:r w:rsidRPr="0026520C">
        <w:rPr>
          <w:rFonts w:ascii="Times New Roman" w:hAnsi="Times New Roman" w:cs="Times New Roman"/>
          <w:color w:val="000000" w:themeColor="text1"/>
          <w:sz w:val="24"/>
          <w:szCs w:val="24"/>
          <w:lang w:val="de-DE"/>
        </w:rPr>
        <w:t>doc</w:t>
      </w:r>
      <w:proofErr w:type="spellEnd"/>
      <w:r w:rsidRPr="0026520C">
        <w:rPr>
          <w:rFonts w:ascii="Times New Roman" w:hAnsi="Times New Roman" w:cs="Times New Roman"/>
          <w:color w:val="000000" w:themeColor="text1"/>
          <w:sz w:val="24"/>
          <w:szCs w:val="24"/>
          <w:lang w:val="de-DE"/>
        </w:rPr>
        <w:t xml:space="preserve"> oder </w:t>
      </w:r>
      <w:proofErr w:type="spellStart"/>
      <w:r w:rsidRPr="0026520C">
        <w:rPr>
          <w:rFonts w:ascii="Times New Roman" w:hAnsi="Times New Roman" w:cs="Times New Roman"/>
          <w:color w:val="000000" w:themeColor="text1"/>
          <w:sz w:val="24"/>
          <w:szCs w:val="24"/>
          <w:lang w:val="de-DE"/>
        </w:rPr>
        <w:t>docx</w:t>
      </w:r>
      <w:proofErr w:type="spellEnd"/>
      <w:r w:rsidRPr="0026520C">
        <w:rPr>
          <w:rFonts w:ascii="Times New Roman" w:hAnsi="Times New Roman" w:cs="Times New Roman"/>
          <w:color w:val="000000" w:themeColor="text1"/>
          <w:sz w:val="24"/>
          <w:szCs w:val="24"/>
          <w:lang w:val="de-DE"/>
        </w:rPr>
        <w:t>).</w:t>
      </w:r>
    </w:p>
    <w:p w:rsidR="00986B29" w:rsidRPr="0026520C" w:rsidRDefault="00986B29" w:rsidP="00986B29">
      <w:pPr>
        <w:pStyle w:val="Odstavecseseznamem"/>
        <w:spacing w:line="240" w:lineRule="auto"/>
        <w:jc w:val="both"/>
        <w:rPr>
          <w:rFonts w:ascii="Times New Roman" w:hAnsi="Times New Roman" w:cs="Times New Roman"/>
          <w:color w:val="000000" w:themeColor="text1"/>
          <w:sz w:val="24"/>
          <w:szCs w:val="24"/>
          <w:lang w:val="de-DE"/>
        </w:rPr>
      </w:pPr>
    </w:p>
    <w:p w:rsidR="00986B29" w:rsidRPr="0026520C" w:rsidRDefault="00986B29" w:rsidP="00986B29">
      <w:pPr>
        <w:pStyle w:val="Odstavecseseznamem"/>
        <w:numPr>
          <w:ilvl w:val="0"/>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b/>
          <w:color w:val="000000" w:themeColor="text1"/>
          <w:sz w:val="24"/>
          <w:szCs w:val="24"/>
          <w:lang w:val="de-DE"/>
        </w:rPr>
        <w:t>Bilder und Diagramme</w:t>
      </w:r>
      <w:r w:rsidRPr="0026520C">
        <w:rPr>
          <w:rFonts w:ascii="Times New Roman" w:hAnsi="Times New Roman" w:cs="Times New Roman"/>
          <w:color w:val="000000" w:themeColor="text1"/>
          <w:sz w:val="24"/>
          <w:szCs w:val="24"/>
          <w:lang w:val="de-DE"/>
        </w:rPr>
        <w:t>:</w:t>
      </w:r>
    </w:p>
    <w:p w:rsidR="00986B29" w:rsidRPr="0026520C"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Fügen Sie bitte diese direkt in den Text</w:t>
      </w:r>
      <w:r>
        <w:rPr>
          <w:rFonts w:ascii="Times New Roman" w:hAnsi="Times New Roman" w:cs="Times New Roman"/>
          <w:color w:val="000000" w:themeColor="text1"/>
          <w:sz w:val="24"/>
          <w:szCs w:val="24"/>
          <w:lang w:val="de-DE"/>
        </w:rPr>
        <w:t xml:space="preserve"> ein</w:t>
      </w:r>
      <w:r w:rsidRPr="0026520C">
        <w:rPr>
          <w:rFonts w:ascii="Times New Roman" w:hAnsi="Times New Roman" w:cs="Times New Roman"/>
          <w:color w:val="000000" w:themeColor="text1"/>
          <w:sz w:val="24"/>
          <w:szCs w:val="24"/>
          <w:lang w:val="de-DE"/>
        </w:rPr>
        <w:t>.</w:t>
      </w:r>
    </w:p>
    <w:p w:rsidR="00986B29" w:rsidRPr="0026520C"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 xml:space="preserve">Schicken Sie bitte diese noch </w:t>
      </w:r>
      <w:r>
        <w:rPr>
          <w:rFonts w:ascii="Times New Roman" w:hAnsi="Times New Roman" w:cs="Times New Roman"/>
          <w:color w:val="000000" w:themeColor="text1"/>
          <w:sz w:val="24"/>
          <w:szCs w:val="24"/>
          <w:lang w:val="de-DE"/>
        </w:rPr>
        <w:t>zusätzlich im Word-Format in Ihrer Mail mit.</w:t>
      </w:r>
    </w:p>
    <w:p w:rsidR="00986B29" w:rsidRPr="0026520C" w:rsidRDefault="00986B29" w:rsidP="00986B29">
      <w:pPr>
        <w:pStyle w:val="Odstavecseseznamem"/>
        <w:spacing w:line="240" w:lineRule="auto"/>
        <w:jc w:val="both"/>
        <w:rPr>
          <w:rFonts w:ascii="Times New Roman" w:hAnsi="Times New Roman" w:cs="Times New Roman"/>
          <w:color w:val="000000" w:themeColor="text1"/>
          <w:sz w:val="24"/>
          <w:szCs w:val="24"/>
          <w:lang w:val="de-DE"/>
        </w:rPr>
      </w:pPr>
    </w:p>
    <w:p w:rsidR="00986B29" w:rsidRPr="0026520C" w:rsidRDefault="00986B29" w:rsidP="00986B29">
      <w:pPr>
        <w:pStyle w:val="Odstavecseseznamem"/>
        <w:numPr>
          <w:ilvl w:val="0"/>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 xml:space="preserve">Benutzen Sie bitte diese </w:t>
      </w:r>
      <w:r w:rsidRPr="0026520C">
        <w:rPr>
          <w:rFonts w:ascii="Times New Roman" w:hAnsi="Times New Roman" w:cs="Times New Roman"/>
          <w:b/>
          <w:color w:val="000000" w:themeColor="text1"/>
          <w:sz w:val="24"/>
          <w:szCs w:val="24"/>
          <w:lang w:val="de-DE"/>
        </w:rPr>
        <w:t>Schriftarten</w:t>
      </w:r>
      <w:r w:rsidRPr="0026520C">
        <w:rPr>
          <w:rFonts w:ascii="Times New Roman" w:hAnsi="Times New Roman" w:cs="Times New Roman"/>
          <w:color w:val="000000" w:themeColor="text1"/>
          <w:sz w:val="24"/>
          <w:szCs w:val="24"/>
          <w:lang w:val="de-DE"/>
        </w:rPr>
        <w:t>:</w:t>
      </w:r>
    </w:p>
    <w:p w:rsidR="00986B29" w:rsidRPr="0026520C"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Text: Times New Roman – Größe 12</w:t>
      </w:r>
    </w:p>
    <w:p w:rsidR="00986B29" w:rsidRPr="0026520C"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Titel: Times New Roman – Größe 14, fett</w:t>
      </w:r>
    </w:p>
    <w:p w:rsidR="00986B29" w:rsidRPr="0026520C"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Untertitel/Zwischentitel: Times New Roman – Größe 12, fett</w:t>
      </w:r>
    </w:p>
    <w:p w:rsidR="00986B29" w:rsidRPr="0026520C"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Längere Zitate: Times New Roman – Größe 10</w:t>
      </w:r>
    </w:p>
    <w:p w:rsidR="00986B29" w:rsidRPr="0026520C"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Objektsprache: Times New Roman – Größe 12, kursiv</w:t>
      </w:r>
    </w:p>
    <w:p w:rsidR="00986B29"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Beispiel (z. B. in der Sprachwissenschaft): Times New Roman – Größe 12, kursiv</w:t>
      </w:r>
    </w:p>
    <w:p w:rsidR="00986B29" w:rsidRDefault="00986B29" w:rsidP="00986B29">
      <w:pPr>
        <w:pStyle w:val="Odstavecseseznamem"/>
        <w:numPr>
          <w:ilvl w:val="1"/>
          <w:numId w:val="5"/>
        </w:numPr>
        <w:spacing w:line="24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Fußnoten: Times New Roman – Größe 10</w:t>
      </w:r>
    </w:p>
    <w:p w:rsidR="00986B29" w:rsidRDefault="00986B29" w:rsidP="00986B29">
      <w:pPr>
        <w:pStyle w:val="Odstavecseseznamem"/>
        <w:spacing w:line="240" w:lineRule="auto"/>
        <w:ind w:left="1440"/>
        <w:jc w:val="both"/>
        <w:rPr>
          <w:rFonts w:ascii="Times New Roman" w:hAnsi="Times New Roman" w:cs="Times New Roman"/>
          <w:color w:val="000000" w:themeColor="text1"/>
          <w:sz w:val="24"/>
          <w:szCs w:val="24"/>
          <w:lang w:val="de-DE"/>
        </w:rPr>
      </w:pPr>
    </w:p>
    <w:p w:rsidR="00986B29" w:rsidRDefault="00986B29" w:rsidP="00986B29">
      <w:pPr>
        <w:pStyle w:val="Odstavecseseznamem"/>
        <w:numPr>
          <w:ilvl w:val="0"/>
          <w:numId w:val="5"/>
        </w:numPr>
        <w:spacing w:line="240" w:lineRule="auto"/>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Vergessen Sie bitte nicht, ein kurzes deutsches und englisches Abstract (ca. fünf Zeilen) und fünf deutsche und englische Schlüsselwörter hinzuzufügen.</w:t>
      </w:r>
    </w:p>
    <w:p w:rsidR="00986B29" w:rsidRDefault="00986B29" w:rsidP="00986B29">
      <w:pPr>
        <w:pStyle w:val="Odstavecseseznamem"/>
        <w:spacing w:line="240" w:lineRule="auto"/>
        <w:jc w:val="both"/>
        <w:rPr>
          <w:rFonts w:ascii="Times New Roman" w:hAnsi="Times New Roman" w:cs="Times New Roman"/>
          <w:color w:val="000000" w:themeColor="text1"/>
          <w:sz w:val="24"/>
          <w:szCs w:val="24"/>
          <w:lang w:val="de-DE"/>
        </w:rPr>
      </w:pPr>
    </w:p>
    <w:p w:rsidR="00986B29" w:rsidRPr="004A65CA" w:rsidRDefault="00986B29" w:rsidP="00986B29">
      <w:pPr>
        <w:pStyle w:val="Odstavecseseznamem"/>
        <w:numPr>
          <w:ilvl w:val="0"/>
          <w:numId w:val="5"/>
        </w:numPr>
        <w:spacing w:line="240" w:lineRule="auto"/>
        <w:jc w:val="both"/>
        <w:rPr>
          <w:rFonts w:ascii="Times New Roman" w:hAnsi="Times New Roman" w:cs="Times New Roman"/>
          <w:color w:val="000000" w:themeColor="text1"/>
          <w:sz w:val="24"/>
          <w:szCs w:val="24"/>
          <w:lang w:val="de-DE"/>
        </w:rPr>
      </w:pPr>
      <w:r w:rsidRPr="004A65CA">
        <w:rPr>
          <w:rFonts w:ascii="Times New Roman" w:hAnsi="Times New Roman" w:cs="Times New Roman"/>
          <w:b/>
          <w:color w:val="000000" w:themeColor="text1"/>
          <w:sz w:val="24"/>
          <w:szCs w:val="24"/>
          <w:lang w:val="de-DE"/>
        </w:rPr>
        <w:t>Zeilenabstand</w:t>
      </w:r>
      <w:r w:rsidRPr="004A65CA">
        <w:rPr>
          <w:rFonts w:ascii="Times New Roman" w:hAnsi="Times New Roman" w:cs="Times New Roman"/>
          <w:color w:val="000000" w:themeColor="text1"/>
          <w:sz w:val="24"/>
          <w:szCs w:val="24"/>
          <w:lang w:val="de-DE"/>
        </w:rPr>
        <w:t xml:space="preserve">: 1,15 </w:t>
      </w:r>
      <w:proofErr w:type="spellStart"/>
      <w:r w:rsidRPr="004A65CA">
        <w:rPr>
          <w:rFonts w:ascii="Times New Roman" w:hAnsi="Times New Roman" w:cs="Times New Roman"/>
          <w:color w:val="000000" w:themeColor="text1"/>
          <w:sz w:val="24"/>
          <w:szCs w:val="24"/>
          <w:lang w:val="de-DE"/>
        </w:rPr>
        <w:t>pt</w:t>
      </w:r>
      <w:proofErr w:type="spellEnd"/>
      <w:r w:rsidRPr="004A65CA">
        <w:rPr>
          <w:rFonts w:ascii="Times New Roman" w:hAnsi="Times New Roman" w:cs="Times New Roman"/>
          <w:color w:val="000000" w:themeColor="text1"/>
          <w:sz w:val="24"/>
          <w:szCs w:val="24"/>
          <w:lang w:val="de-DE"/>
        </w:rPr>
        <w:t>.</w:t>
      </w:r>
    </w:p>
    <w:p w:rsidR="00986B29" w:rsidRPr="0026520C" w:rsidRDefault="00986B29" w:rsidP="00986B29">
      <w:pPr>
        <w:pStyle w:val="Odstavecseseznamem"/>
        <w:spacing w:line="240" w:lineRule="auto"/>
        <w:ind w:left="1440"/>
        <w:jc w:val="both"/>
        <w:rPr>
          <w:rFonts w:ascii="Times New Roman" w:hAnsi="Times New Roman" w:cs="Times New Roman"/>
          <w:color w:val="000000" w:themeColor="text1"/>
          <w:sz w:val="24"/>
          <w:szCs w:val="24"/>
          <w:lang w:val="de-DE"/>
        </w:rPr>
      </w:pPr>
    </w:p>
    <w:p w:rsidR="00986B29" w:rsidRPr="0026520C" w:rsidRDefault="00986B29" w:rsidP="00986B29">
      <w:pPr>
        <w:pStyle w:val="Odstavecseseznamem"/>
        <w:numPr>
          <w:ilvl w:val="0"/>
          <w:numId w:val="5"/>
        </w:numPr>
        <w:spacing w:line="240" w:lineRule="auto"/>
        <w:ind w:left="708"/>
        <w:jc w:val="both"/>
        <w:rPr>
          <w:rFonts w:ascii="Times New Roman" w:hAnsi="Times New Roman" w:cs="Times New Roman"/>
          <w:color w:val="000000" w:themeColor="text1"/>
          <w:sz w:val="24"/>
          <w:szCs w:val="24"/>
          <w:lang w:val="de-DE"/>
        </w:rPr>
      </w:pPr>
      <w:r w:rsidRPr="0026520C">
        <w:rPr>
          <w:rFonts w:ascii="Times New Roman" w:hAnsi="Times New Roman" w:cs="Times New Roman"/>
          <w:b/>
          <w:color w:val="000000" w:themeColor="text1"/>
          <w:sz w:val="24"/>
          <w:szCs w:val="24"/>
          <w:lang w:val="de-DE"/>
        </w:rPr>
        <w:t>Zitate</w:t>
      </w:r>
      <w:r w:rsidRPr="0026520C">
        <w:rPr>
          <w:rFonts w:ascii="Times New Roman" w:hAnsi="Times New Roman" w:cs="Times New Roman"/>
          <w:color w:val="000000" w:themeColor="text1"/>
          <w:sz w:val="24"/>
          <w:szCs w:val="24"/>
          <w:lang w:val="de-DE"/>
        </w:rPr>
        <w:t xml:space="preserve"> – benutzen Sie bitte die Norm DIN ISO 690, die z. B. hier zugänglich ist:</w:t>
      </w:r>
    </w:p>
    <w:p w:rsidR="00986B29" w:rsidRPr="0026520C" w:rsidRDefault="00986B29" w:rsidP="00986B29">
      <w:pPr>
        <w:pStyle w:val="Normlnweb"/>
        <w:spacing w:before="0" w:beforeAutospacing="0" w:after="0" w:afterAutospacing="0" w:line="315" w:lineRule="atLeast"/>
        <w:rPr>
          <w:color w:val="222222"/>
          <w:lang w:val="de-DE"/>
        </w:rPr>
      </w:pPr>
      <w:hyperlink r:id="rId7" w:history="1">
        <w:r w:rsidRPr="0026520C">
          <w:rPr>
            <w:rStyle w:val="Hypertextovodkaz"/>
            <w:color w:val="007ACC"/>
            <w:lang w:val="de-DE"/>
          </w:rPr>
          <w:t>https://www.uni-saarland.de/fileadmin/user_upload/Professoren/fr41_ProfSolteGresser/Dokumente/Zitieren_nach_DIN_ISO_690.pdf</w:t>
        </w:r>
      </w:hyperlink>
    </w:p>
    <w:p w:rsidR="00986B29" w:rsidRPr="0026520C" w:rsidRDefault="00986B29" w:rsidP="00986B29">
      <w:pPr>
        <w:pStyle w:val="Normlnweb"/>
        <w:spacing w:before="0" w:beforeAutospacing="0" w:after="0" w:afterAutospacing="0" w:line="315" w:lineRule="atLeast"/>
        <w:rPr>
          <w:color w:val="222222"/>
          <w:lang w:val="de-DE"/>
        </w:rPr>
      </w:pPr>
    </w:p>
    <w:p w:rsidR="00986B29" w:rsidRDefault="00986B29" w:rsidP="00986B29">
      <w:pPr>
        <w:pStyle w:val="Normlnweb"/>
        <w:numPr>
          <w:ilvl w:val="0"/>
          <w:numId w:val="5"/>
        </w:numPr>
        <w:spacing w:before="0" w:beforeAutospacing="0" w:after="0" w:afterAutospacing="0" w:line="315" w:lineRule="atLeast"/>
        <w:rPr>
          <w:color w:val="222222"/>
          <w:lang w:val="de-DE"/>
        </w:rPr>
      </w:pPr>
      <w:r w:rsidRPr="0026520C">
        <w:rPr>
          <w:b/>
          <w:color w:val="222222"/>
          <w:lang w:val="de-DE"/>
        </w:rPr>
        <w:t>Literaturverzeichnis:</w:t>
      </w:r>
      <w:r w:rsidRPr="0026520C">
        <w:rPr>
          <w:color w:val="222222"/>
          <w:lang w:val="de-DE"/>
        </w:rPr>
        <w:t xml:space="preserve"> </w:t>
      </w:r>
      <w:r>
        <w:rPr>
          <w:color w:val="222222"/>
          <w:lang w:val="de-DE"/>
        </w:rPr>
        <w:t>B</w:t>
      </w:r>
      <w:r w:rsidRPr="0026520C">
        <w:rPr>
          <w:color w:val="222222"/>
          <w:lang w:val="de-DE"/>
        </w:rPr>
        <w:t>enutzen Sie bitte auch hier die Norm DIN ISO 690 (s</w:t>
      </w:r>
      <w:r>
        <w:rPr>
          <w:color w:val="222222"/>
          <w:lang w:val="de-DE"/>
        </w:rPr>
        <w:t>iehe</w:t>
      </w:r>
      <w:r w:rsidRPr="0026520C">
        <w:rPr>
          <w:color w:val="222222"/>
          <w:lang w:val="de-DE"/>
        </w:rPr>
        <w:t xml:space="preserve"> oben). </w:t>
      </w:r>
    </w:p>
    <w:p w:rsidR="00986B29" w:rsidRDefault="00986B29" w:rsidP="00986B29">
      <w:pPr>
        <w:pStyle w:val="Normlnweb"/>
        <w:spacing w:before="0" w:beforeAutospacing="0" w:after="0" w:afterAutospacing="0" w:line="315" w:lineRule="atLeast"/>
        <w:rPr>
          <w:color w:val="222222"/>
          <w:lang w:val="de-DE"/>
        </w:rPr>
      </w:pPr>
    </w:p>
    <w:p w:rsidR="00986B29" w:rsidRDefault="00986B29" w:rsidP="00986B29">
      <w:pPr>
        <w:pStyle w:val="Normlnweb"/>
        <w:numPr>
          <w:ilvl w:val="0"/>
          <w:numId w:val="5"/>
        </w:numPr>
        <w:spacing w:before="0" w:beforeAutospacing="0" w:after="0" w:afterAutospacing="0" w:line="315" w:lineRule="atLeast"/>
        <w:rPr>
          <w:color w:val="222222"/>
          <w:lang w:val="de-DE"/>
        </w:rPr>
      </w:pPr>
      <w:r w:rsidRPr="00930CE3">
        <w:rPr>
          <w:b/>
          <w:color w:val="222222"/>
          <w:lang w:val="de-DE"/>
        </w:rPr>
        <w:t>Umfang</w:t>
      </w:r>
      <w:r>
        <w:rPr>
          <w:color w:val="222222"/>
          <w:lang w:val="de-DE"/>
        </w:rPr>
        <w:t xml:space="preserve"> des Textes: ca. 7-15 Normseiten mit Literatur- und Quellenverzeichnis.</w:t>
      </w:r>
    </w:p>
    <w:p w:rsidR="00986B29" w:rsidRPr="0026520C" w:rsidRDefault="00986B29" w:rsidP="00986B29">
      <w:pPr>
        <w:pStyle w:val="Normlnweb"/>
        <w:spacing w:before="0" w:beforeAutospacing="0" w:after="0" w:afterAutospacing="0" w:line="315" w:lineRule="atLeast"/>
        <w:ind w:left="720"/>
        <w:rPr>
          <w:color w:val="222222"/>
          <w:lang w:val="de-DE"/>
        </w:rPr>
      </w:pPr>
    </w:p>
    <w:p w:rsidR="00986B29" w:rsidRDefault="00986B29" w:rsidP="00986B29">
      <w:pPr>
        <w:pStyle w:val="Normlnweb"/>
        <w:numPr>
          <w:ilvl w:val="0"/>
          <w:numId w:val="5"/>
        </w:numPr>
        <w:spacing w:before="0" w:beforeAutospacing="0" w:after="0" w:afterAutospacing="0" w:line="315" w:lineRule="atLeast"/>
        <w:rPr>
          <w:color w:val="222222"/>
          <w:lang w:val="de-DE"/>
        </w:rPr>
      </w:pPr>
      <w:r w:rsidRPr="0026520C">
        <w:rPr>
          <w:color w:val="222222"/>
          <w:lang w:val="de-DE"/>
        </w:rPr>
        <w:t>Nach dem Text sollte</w:t>
      </w:r>
      <w:r>
        <w:rPr>
          <w:color w:val="222222"/>
          <w:lang w:val="de-DE"/>
        </w:rPr>
        <w:t>n</w:t>
      </w:r>
      <w:r w:rsidRPr="0026520C">
        <w:rPr>
          <w:color w:val="222222"/>
          <w:lang w:val="de-DE"/>
        </w:rPr>
        <w:t xml:space="preserve"> Ihr Name, Ihre Mail-Adresse und die Adresse Ihres Instituts stehen.</w:t>
      </w:r>
    </w:p>
    <w:p w:rsidR="00986B29" w:rsidRDefault="00986B29" w:rsidP="00986B29">
      <w:pPr>
        <w:pStyle w:val="Odstavecseseznamem"/>
        <w:rPr>
          <w:color w:val="222222"/>
          <w:lang w:val="de-DE"/>
        </w:rPr>
      </w:pPr>
    </w:p>
    <w:p w:rsidR="00986B29" w:rsidRPr="0026520C" w:rsidRDefault="00986B29" w:rsidP="00986B29">
      <w:pPr>
        <w:pStyle w:val="Normlnweb"/>
        <w:spacing w:before="0" w:beforeAutospacing="0" w:after="0" w:afterAutospacing="0" w:line="315" w:lineRule="atLeast"/>
        <w:ind w:left="720"/>
        <w:rPr>
          <w:color w:val="222222"/>
          <w:lang w:val="de-DE"/>
        </w:rPr>
      </w:pPr>
    </w:p>
    <w:p w:rsidR="00986B29" w:rsidRDefault="00986B29" w:rsidP="00986B29">
      <w:pPr>
        <w:pStyle w:val="Normlnweb"/>
        <w:spacing w:before="0" w:beforeAutospacing="0" w:after="0" w:afterAutospacing="0" w:line="315" w:lineRule="atLeast"/>
        <w:rPr>
          <w:color w:val="222222"/>
          <w:lang w:val="de-DE"/>
        </w:rPr>
      </w:pPr>
    </w:p>
    <w:p w:rsidR="00986B29" w:rsidRPr="0026520C" w:rsidRDefault="00986B29" w:rsidP="00986B29">
      <w:pPr>
        <w:pStyle w:val="Normlnweb"/>
        <w:spacing w:before="0" w:beforeAutospacing="0" w:after="0" w:afterAutospacing="0" w:line="315" w:lineRule="atLeast"/>
        <w:jc w:val="center"/>
        <w:rPr>
          <w:i/>
          <w:color w:val="222222"/>
          <w:lang w:val="de-DE"/>
        </w:rPr>
      </w:pPr>
      <w:r w:rsidRPr="0026520C">
        <w:rPr>
          <w:i/>
          <w:color w:val="222222"/>
          <w:lang w:val="de-DE"/>
        </w:rPr>
        <w:t>Unten finden Sie einen Beispieltext, der als Schablone benutzt werden kann.</w:t>
      </w:r>
    </w:p>
    <w:p w:rsidR="00986B29" w:rsidRDefault="00986B29" w:rsidP="00986B29">
      <w:pPr>
        <w:spacing w:line="240" w:lineRule="auto"/>
        <w:jc w:val="both"/>
        <w:rPr>
          <w:rFonts w:ascii="Times New Roman" w:hAnsi="Times New Roman" w:cs="Times New Roman"/>
          <w:b/>
          <w:color w:val="000000" w:themeColor="text1"/>
          <w:sz w:val="24"/>
          <w:szCs w:val="24"/>
          <w:lang w:val="de-DE"/>
        </w:rPr>
      </w:pPr>
      <w:r w:rsidRPr="0026520C">
        <w:rPr>
          <w:rFonts w:ascii="Times New Roman" w:hAnsi="Times New Roman" w:cs="Times New Roman"/>
          <w:b/>
          <w:color w:val="000000" w:themeColor="text1"/>
          <w:sz w:val="24"/>
          <w:szCs w:val="24"/>
          <w:lang w:val="de-DE"/>
        </w:rPr>
        <w:br w:type="page"/>
      </w:r>
    </w:p>
    <w:p w:rsidR="00986B29" w:rsidRPr="0026520C" w:rsidRDefault="00986B29" w:rsidP="00986B29">
      <w:pPr>
        <w:spacing w:after="0" w:line="240" w:lineRule="auto"/>
        <w:jc w:val="center"/>
        <w:rPr>
          <w:rFonts w:ascii="Times New Roman" w:hAnsi="Times New Roman" w:cs="Times New Roman"/>
          <w:b/>
          <w:color w:val="000000" w:themeColor="text1"/>
          <w:sz w:val="28"/>
          <w:szCs w:val="28"/>
          <w:lang w:val="de-DE"/>
        </w:rPr>
      </w:pPr>
      <w:r w:rsidRPr="0026520C">
        <w:rPr>
          <w:rFonts w:ascii="Times New Roman" w:hAnsi="Times New Roman" w:cs="Times New Roman"/>
          <w:b/>
          <w:color w:val="000000" w:themeColor="text1"/>
          <w:sz w:val="28"/>
          <w:szCs w:val="28"/>
          <w:lang w:val="de-DE"/>
        </w:rPr>
        <w:lastRenderedPageBreak/>
        <w:t xml:space="preserve">Über die Konferenz in Pilsen </w:t>
      </w:r>
      <w:r w:rsidRPr="00CB1FA7">
        <w:rPr>
          <w:rFonts w:ascii="Times New Roman" w:hAnsi="Times New Roman" w:cs="Times New Roman"/>
          <w:b/>
          <w:color w:val="FF0000"/>
          <w:sz w:val="28"/>
          <w:szCs w:val="28"/>
          <w:lang w:val="de-DE"/>
        </w:rPr>
        <w:t>(Times New Roman 14</w:t>
      </w:r>
      <w:r>
        <w:rPr>
          <w:rFonts w:ascii="Times New Roman" w:hAnsi="Times New Roman" w:cs="Times New Roman"/>
          <w:b/>
          <w:color w:val="FF0000"/>
          <w:sz w:val="28"/>
          <w:szCs w:val="28"/>
          <w:lang w:val="de-DE"/>
        </w:rPr>
        <w:t>, fett</w:t>
      </w:r>
      <w:r w:rsidRPr="00CB1FA7">
        <w:rPr>
          <w:rFonts w:ascii="Times New Roman" w:hAnsi="Times New Roman" w:cs="Times New Roman"/>
          <w:b/>
          <w:color w:val="FF0000"/>
          <w:sz w:val="28"/>
          <w:szCs w:val="28"/>
          <w:lang w:val="de-DE"/>
        </w:rPr>
        <w:t>)</w:t>
      </w:r>
    </w:p>
    <w:p w:rsidR="00986B29" w:rsidRPr="0026520C" w:rsidRDefault="00986B29" w:rsidP="00986B29">
      <w:pPr>
        <w:spacing w:after="0" w:line="240" w:lineRule="auto"/>
        <w:jc w:val="center"/>
        <w:rPr>
          <w:rFonts w:ascii="Times New Roman" w:hAnsi="Times New Roman" w:cs="Times New Roman"/>
          <w:b/>
          <w:color w:val="000000" w:themeColor="text1"/>
          <w:sz w:val="28"/>
          <w:szCs w:val="28"/>
          <w:lang w:val="de-DE"/>
        </w:rPr>
      </w:pPr>
      <w:r w:rsidRPr="00CB1FA7">
        <w:rPr>
          <w:rFonts w:ascii="Times New Roman" w:hAnsi="Times New Roman" w:cs="Times New Roman"/>
          <w:i/>
          <w:color w:val="000000" w:themeColor="text1"/>
          <w:sz w:val="28"/>
          <w:szCs w:val="28"/>
          <w:lang w:val="de-DE"/>
        </w:rPr>
        <w:t xml:space="preserve">Michaela </w:t>
      </w:r>
      <w:proofErr w:type="spellStart"/>
      <w:r w:rsidRPr="00CB1FA7">
        <w:rPr>
          <w:rFonts w:ascii="Times New Roman" w:hAnsi="Times New Roman" w:cs="Times New Roman"/>
          <w:i/>
          <w:color w:val="000000" w:themeColor="text1"/>
          <w:sz w:val="28"/>
          <w:szCs w:val="28"/>
          <w:lang w:val="de-DE"/>
        </w:rPr>
        <w:t>Voltrová</w:t>
      </w:r>
      <w:proofErr w:type="spellEnd"/>
      <w:r w:rsidRPr="0026520C">
        <w:rPr>
          <w:rFonts w:ascii="Times New Roman" w:hAnsi="Times New Roman" w:cs="Times New Roman"/>
          <w:b/>
          <w:color w:val="000000" w:themeColor="text1"/>
          <w:sz w:val="28"/>
          <w:szCs w:val="28"/>
          <w:lang w:val="de-DE"/>
        </w:rPr>
        <w:t xml:space="preserve"> </w:t>
      </w:r>
      <w:r w:rsidRPr="00CB1FA7">
        <w:rPr>
          <w:rFonts w:ascii="Times New Roman" w:hAnsi="Times New Roman" w:cs="Times New Roman"/>
          <w:i/>
          <w:color w:val="FF0000"/>
          <w:sz w:val="28"/>
          <w:szCs w:val="28"/>
          <w:lang w:val="de-DE"/>
        </w:rPr>
        <w:t>(Times New Roman 14, kursiv)</w:t>
      </w:r>
    </w:p>
    <w:p w:rsidR="00986B29" w:rsidRPr="0026520C" w:rsidRDefault="00986B29" w:rsidP="00986B29">
      <w:pPr>
        <w:spacing w:after="0" w:line="240" w:lineRule="auto"/>
        <w:jc w:val="center"/>
        <w:rPr>
          <w:rFonts w:ascii="Times New Roman" w:hAnsi="Times New Roman" w:cs="Times New Roman"/>
          <w:b/>
          <w:color w:val="000000" w:themeColor="text1"/>
          <w:sz w:val="28"/>
          <w:szCs w:val="28"/>
          <w:lang w:val="de-DE"/>
        </w:rPr>
      </w:pPr>
    </w:p>
    <w:p w:rsidR="00986B29" w:rsidRPr="00986B29" w:rsidRDefault="00986B29" w:rsidP="00986B29">
      <w:pPr>
        <w:spacing w:after="0" w:line="240" w:lineRule="auto"/>
        <w:jc w:val="both"/>
        <w:rPr>
          <w:rFonts w:ascii="Times New Roman" w:hAnsi="Times New Roman" w:cs="Times New Roman"/>
          <w:color w:val="000000" w:themeColor="text1"/>
          <w:sz w:val="24"/>
          <w:szCs w:val="28"/>
          <w:lang w:val="de-DE"/>
        </w:rPr>
      </w:pPr>
      <w:r>
        <w:rPr>
          <w:rFonts w:ascii="Times New Roman" w:hAnsi="Times New Roman" w:cs="Times New Roman"/>
          <w:color w:val="000000" w:themeColor="text1"/>
          <w:sz w:val="24"/>
          <w:szCs w:val="28"/>
          <w:highlight w:val="yellow"/>
          <w:lang w:val="de-DE"/>
        </w:rPr>
        <w:t>K</w:t>
      </w:r>
      <w:r w:rsidRPr="006C1F2A">
        <w:rPr>
          <w:rFonts w:ascii="Times New Roman" w:hAnsi="Times New Roman" w:cs="Times New Roman"/>
          <w:color w:val="000000" w:themeColor="text1"/>
          <w:sz w:val="24"/>
          <w:szCs w:val="28"/>
          <w:highlight w:val="yellow"/>
          <w:lang w:val="de-DE"/>
        </w:rPr>
        <w:t>urz</w:t>
      </w:r>
      <w:r>
        <w:rPr>
          <w:rFonts w:ascii="Times New Roman" w:hAnsi="Times New Roman" w:cs="Times New Roman"/>
          <w:color w:val="000000" w:themeColor="text1"/>
          <w:sz w:val="24"/>
          <w:szCs w:val="28"/>
          <w:highlight w:val="yellow"/>
          <w:lang w:val="de-DE"/>
        </w:rPr>
        <w:t>es Abstract</w:t>
      </w:r>
      <w:r w:rsidRPr="006C1F2A">
        <w:rPr>
          <w:rFonts w:ascii="Times New Roman" w:hAnsi="Times New Roman" w:cs="Times New Roman"/>
          <w:color w:val="000000" w:themeColor="text1"/>
          <w:sz w:val="24"/>
          <w:szCs w:val="28"/>
          <w:highlight w:val="yellow"/>
          <w:lang w:val="de-DE"/>
        </w:rPr>
        <w:t xml:space="preserve"> auf Deutsch: </w:t>
      </w:r>
      <w:r w:rsidRPr="0026520C">
        <w:rPr>
          <w:rFonts w:ascii="Times New Roman" w:hAnsi="Times New Roman" w:cs="Times New Roman"/>
          <w:color w:val="000000" w:themeColor="text1"/>
          <w:sz w:val="24"/>
          <w:szCs w:val="28"/>
          <w:lang w:val="de-DE"/>
        </w:rPr>
        <w:t xml:space="preserve">Die Konferenz des Germanistenverbands der Tschechischen Republik </w:t>
      </w:r>
      <w:r>
        <w:rPr>
          <w:rFonts w:ascii="Times New Roman" w:hAnsi="Times New Roman" w:cs="Times New Roman"/>
          <w:color w:val="000000" w:themeColor="text1"/>
          <w:sz w:val="24"/>
          <w:szCs w:val="28"/>
          <w:lang w:val="de-DE"/>
        </w:rPr>
        <w:t xml:space="preserve">fand </w:t>
      </w:r>
      <w:r w:rsidRPr="0026520C">
        <w:rPr>
          <w:rFonts w:ascii="Times New Roman" w:hAnsi="Times New Roman" w:cs="Times New Roman"/>
          <w:color w:val="000000" w:themeColor="text1"/>
          <w:sz w:val="24"/>
          <w:szCs w:val="28"/>
          <w:lang w:val="de-DE"/>
        </w:rPr>
        <w:t>im Jahr 2018 in Pilsen statt. Es wurden Themen aus dem Bereich der Sprachwissenschaft, Literaturwissenschaft und Didaktik diskutiert. Die Teilnehmer</w:t>
      </w:r>
      <w:r>
        <w:rPr>
          <w:rFonts w:ascii="Times New Roman" w:hAnsi="Times New Roman" w:cs="Times New Roman"/>
          <w:color w:val="000000" w:themeColor="text1"/>
          <w:sz w:val="24"/>
          <w:szCs w:val="28"/>
          <w:lang w:val="de-DE"/>
        </w:rPr>
        <w:t>/innen</w:t>
      </w:r>
      <w:r w:rsidRPr="0026520C">
        <w:rPr>
          <w:rFonts w:ascii="Times New Roman" w:hAnsi="Times New Roman" w:cs="Times New Roman"/>
          <w:color w:val="000000" w:themeColor="text1"/>
          <w:sz w:val="24"/>
          <w:szCs w:val="28"/>
          <w:lang w:val="de-DE"/>
        </w:rPr>
        <w:t xml:space="preserve"> konnten auch an einem Begleitprogramm teilnehmen. Die Organisator</w:t>
      </w:r>
      <w:r>
        <w:rPr>
          <w:rFonts w:ascii="Times New Roman" w:hAnsi="Times New Roman" w:cs="Times New Roman"/>
          <w:color w:val="000000" w:themeColor="text1"/>
          <w:sz w:val="24"/>
          <w:szCs w:val="28"/>
          <w:lang w:val="de-DE"/>
        </w:rPr>
        <w:t>/inn</w:t>
      </w:r>
      <w:r w:rsidRPr="0026520C">
        <w:rPr>
          <w:rFonts w:ascii="Times New Roman" w:hAnsi="Times New Roman" w:cs="Times New Roman"/>
          <w:color w:val="000000" w:themeColor="text1"/>
          <w:sz w:val="24"/>
          <w:szCs w:val="28"/>
          <w:lang w:val="de-DE"/>
        </w:rPr>
        <w:t xml:space="preserve">en bedanken sich bei allen Gästen für </w:t>
      </w:r>
      <w:r>
        <w:rPr>
          <w:rFonts w:ascii="Times New Roman" w:hAnsi="Times New Roman" w:cs="Times New Roman"/>
          <w:color w:val="000000" w:themeColor="text1"/>
          <w:sz w:val="24"/>
          <w:szCs w:val="28"/>
          <w:lang w:val="de-DE"/>
        </w:rPr>
        <w:t>i</w:t>
      </w:r>
      <w:r w:rsidRPr="0026520C">
        <w:rPr>
          <w:rFonts w:ascii="Times New Roman" w:hAnsi="Times New Roman" w:cs="Times New Roman"/>
          <w:color w:val="000000" w:themeColor="text1"/>
          <w:sz w:val="24"/>
          <w:szCs w:val="28"/>
          <w:lang w:val="de-DE"/>
        </w:rPr>
        <w:t xml:space="preserve">hre Teilnahme und </w:t>
      </w:r>
      <w:r>
        <w:rPr>
          <w:rFonts w:ascii="Times New Roman" w:hAnsi="Times New Roman" w:cs="Times New Roman"/>
          <w:color w:val="000000" w:themeColor="text1"/>
          <w:sz w:val="24"/>
          <w:szCs w:val="28"/>
          <w:lang w:val="de-DE"/>
        </w:rPr>
        <w:t xml:space="preserve">die </w:t>
      </w:r>
      <w:r w:rsidRPr="0026520C">
        <w:rPr>
          <w:rFonts w:ascii="Times New Roman" w:hAnsi="Times New Roman" w:cs="Times New Roman"/>
          <w:color w:val="000000" w:themeColor="text1"/>
          <w:sz w:val="24"/>
          <w:szCs w:val="28"/>
          <w:lang w:val="de-DE"/>
        </w:rPr>
        <w:t>interessante</w:t>
      </w:r>
      <w:r>
        <w:rPr>
          <w:rFonts w:ascii="Times New Roman" w:hAnsi="Times New Roman" w:cs="Times New Roman"/>
          <w:color w:val="000000" w:themeColor="text1"/>
          <w:sz w:val="24"/>
          <w:szCs w:val="28"/>
          <w:lang w:val="de-DE"/>
        </w:rPr>
        <w:t>n</w:t>
      </w:r>
      <w:r w:rsidRPr="0026520C">
        <w:rPr>
          <w:rFonts w:ascii="Times New Roman" w:hAnsi="Times New Roman" w:cs="Times New Roman"/>
          <w:color w:val="000000" w:themeColor="text1"/>
          <w:sz w:val="24"/>
          <w:szCs w:val="28"/>
          <w:lang w:val="de-DE"/>
        </w:rPr>
        <w:t xml:space="preserve"> Diskussion</w:t>
      </w:r>
      <w:r>
        <w:rPr>
          <w:rFonts w:ascii="Times New Roman" w:hAnsi="Times New Roman" w:cs="Times New Roman"/>
          <w:color w:val="000000" w:themeColor="text1"/>
          <w:sz w:val="24"/>
          <w:szCs w:val="28"/>
          <w:lang w:val="de-DE"/>
        </w:rPr>
        <w:t>en</w:t>
      </w:r>
      <w:r w:rsidRPr="0026520C">
        <w:rPr>
          <w:rFonts w:ascii="Times New Roman" w:hAnsi="Times New Roman" w:cs="Times New Roman"/>
          <w:color w:val="000000" w:themeColor="text1"/>
          <w:sz w:val="24"/>
          <w:szCs w:val="28"/>
          <w:lang w:val="de-DE"/>
        </w:rPr>
        <w:t xml:space="preserve">. </w:t>
      </w:r>
      <w:r w:rsidRPr="00986B29">
        <w:rPr>
          <w:rFonts w:ascii="Times New Roman" w:hAnsi="Times New Roman" w:cs="Times New Roman"/>
          <w:color w:val="FF0000"/>
          <w:sz w:val="24"/>
          <w:szCs w:val="28"/>
          <w:lang w:val="de-DE"/>
        </w:rPr>
        <w:t>(Times New Roman 12)</w:t>
      </w:r>
    </w:p>
    <w:p w:rsidR="00986B29" w:rsidRPr="00986B29" w:rsidRDefault="00986B29" w:rsidP="00986B29">
      <w:pPr>
        <w:spacing w:after="0" w:line="240" w:lineRule="auto"/>
        <w:jc w:val="both"/>
        <w:rPr>
          <w:rFonts w:ascii="Times New Roman" w:hAnsi="Times New Roman" w:cs="Times New Roman"/>
          <w:color w:val="000000" w:themeColor="text1"/>
          <w:sz w:val="24"/>
          <w:szCs w:val="28"/>
          <w:lang w:val="de-DE"/>
        </w:rPr>
      </w:pPr>
    </w:p>
    <w:p w:rsidR="00986B29" w:rsidRPr="00986B29" w:rsidRDefault="00986B29" w:rsidP="00986B29">
      <w:pPr>
        <w:spacing w:after="0" w:line="240" w:lineRule="auto"/>
        <w:jc w:val="both"/>
        <w:rPr>
          <w:rFonts w:ascii="Times New Roman" w:hAnsi="Times New Roman" w:cs="Times New Roman"/>
          <w:color w:val="000000" w:themeColor="text1"/>
          <w:sz w:val="24"/>
          <w:szCs w:val="28"/>
          <w:lang w:val="de-DE"/>
        </w:rPr>
      </w:pPr>
      <w:r w:rsidRPr="00FE26A9">
        <w:rPr>
          <w:rFonts w:ascii="Times New Roman" w:hAnsi="Times New Roman" w:cs="Times New Roman"/>
          <w:color w:val="000000" w:themeColor="text1"/>
          <w:sz w:val="24"/>
          <w:szCs w:val="28"/>
          <w:highlight w:val="yellow"/>
          <w:lang w:val="de-DE"/>
        </w:rPr>
        <w:t>Englische</w:t>
      </w:r>
      <w:r w:rsidRPr="00986B29">
        <w:rPr>
          <w:rFonts w:ascii="Times New Roman" w:hAnsi="Times New Roman" w:cs="Times New Roman"/>
          <w:color w:val="000000" w:themeColor="text1"/>
          <w:sz w:val="24"/>
          <w:szCs w:val="28"/>
          <w:highlight w:val="yellow"/>
          <w:lang w:val="de-DE"/>
        </w:rPr>
        <w:t xml:space="preserve"> Version des Abstracts </w:t>
      </w:r>
      <w:r w:rsidRPr="00986B29">
        <w:rPr>
          <w:rFonts w:ascii="Times New Roman" w:hAnsi="Times New Roman" w:cs="Times New Roman"/>
          <w:color w:val="FF0000"/>
          <w:sz w:val="24"/>
          <w:szCs w:val="28"/>
          <w:lang w:val="de-DE"/>
        </w:rPr>
        <w:t>(Times New Roman 12)</w:t>
      </w:r>
    </w:p>
    <w:p w:rsidR="00986B29" w:rsidRPr="00986B29" w:rsidRDefault="00986B29" w:rsidP="00986B29">
      <w:pPr>
        <w:spacing w:after="0" w:line="240" w:lineRule="auto"/>
        <w:jc w:val="both"/>
        <w:rPr>
          <w:rFonts w:ascii="Times New Roman" w:hAnsi="Times New Roman" w:cs="Times New Roman"/>
          <w:color w:val="000000" w:themeColor="text1"/>
          <w:sz w:val="24"/>
          <w:szCs w:val="28"/>
          <w:lang w:val="de-DE"/>
        </w:rPr>
      </w:pPr>
    </w:p>
    <w:p w:rsidR="00986B29" w:rsidRPr="0026520C" w:rsidRDefault="00986B29" w:rsidP="00986B29">
      <w:pPr>
        <w:spacing w:after="0" w:line="240" w:lineRule="auto"/>
        <w:jc w:val="both"/>
        <w:rPr>
          <w:rFonts w:ascii="Times New Roman" w:hAnsi="Times New Roman" w:cs="Times New Roman"/>
          <w:color w:val="000000" w:themeColor="text1"/>
          <w:sz w:val="24"/>
          <w:szCs w:val="28"/>
          <w:lang w:val="de-DE"/>
        </w:rPr>
      </w:pPr>
      <w:r w:rsidRPr="006C1F2A">
        <w:rPr>
          <w:rFonts w:ascii="Times New Roman" w:hAnsi="Times New Roman" w:cs="Times New Roman"/>
          <w:color w:val="000000" w:themeColor="text1"/>
          <w:sz w:val="24"/>
          <w:szCs w:val="28"/>
          <w:highlight w:val="yellow"/>
          <w:lang w:val="de-DE"/>
        </w:rPr>
        <w:t xml:space="preserve">Schlüsselwörter auf Deutsch </w:t>
      </w:r>
      <w:r w:rsidRPr="00CB1FA7">
        <w:rPr>
          <w:rFonts w:ascii="Times New Roman" w:hAnsi="Times New Roman" w:cs="Times New Roman"/>
          <w:color w:val="FF0000"/>
          <w:sz w:val="24"/>
          <w:szCs w:val="28"/>
          <w:lang w:val="de-DE"/>
        </w:rPr>
        <w:t>(Times New Roman 12)</w:t>
      </w:r>
    </w:p>
    <w:p w:rsidR="00986B29" w:rsidRPr="0026520C" w:rsidRDefault="00986B29" w:rsidP="00986B29">
      <w:pPr>
        <w:spacing w:after="0" w:line="240" w:lineRule="auto"/>
        <w:jc w:val="both"/>
        <w:rPr>
          <w:rFonts w:ascii="Times New Roman" w:hAnsi="Times New Roman" w:cs="Times New Roman"/>
          <w:color w:val="000000" w:themeColor="text1"/>
          <w:sz w:val="24"/>
          <w:szCs w:val="28"/>
          <w:lang w:val="de-DE"/>
        </w:rPr>
      </w:pPr>
    </w:p>
    <w:p w:rsidR="00986B29" w:rsidRDefault="00986B29" w:rsidP="00986B29">
      <w:pPr>
        <w:spacing w:after="0" w:line="240" w:lineRule="auto"/>
        <w:jc w:val="both"/>
        <w:rPr>
          <w:rFonts w:ascii="Times New Roman" w:hAnsi="Times New Roman" w:cs="Times New Roman"/>
          <w:color w:val="FF0000"/>
          <w:sz w:val="24"/>
          <w:szCs w:val="28"/>
          <w:lang w:val="de-DE"/>
        </w:rPr>
      </w:pPr>
      <w:r w:rsidRPr="006C1F2A">
        <w:rPr>
          <w:rFonts w:ascii="Times New Roman" w:hAnsi="Times New Roman" w:cs="Times New Roman"/>
          <w:color w:val="000000" w:themeColor="text1"/>
          <w:sz w:val="24"/>
          <w:szCs w:val="28"/>
          <w:highlight w:val="yellow"/>
          <w:lang w:val="de-DE"/>
        </w:rPr>
        <w:t xml:space="preserve">Schlüsselwörter auf Englisch </w:t>
      </w:r>
      <w:r w:rsidRPr="00CB1FA7">
        <w:rPr>
          <w:rFonts w:ascii="Times New Roman" w:hAnsi="Times New Roman" w:cs="Times New Roman"/>
          <w:color w:val="FF0000"/>
          <w:sz w:val="24"/>
          <w:szCs w:val="28"/>
          <w:lang w:val="de-DE"/>
        </w:rPr>
        <w:t>(Times New Roman 12)</w:t>
      </w:r>
    </w:p>
    <w:p w:rsidR="00986B29" w:rsidRPr="0026520C" w:rsidRDefault="00986B29" w:rsidP="00986B29">
      <w:pPr>
        <w:spacing w:after="0" w:line="240" w:lineRule="auto"/>
        <w:jc w:val="both"/>
        <w:rPr>
          <w:rFonts w:ascii="Times New Roman" w:hAnsi="Times New Roman" w:cs="Times New Roman"/>
          <w:color w:val="000000" w:themeColor="text1"/>
          <w:sz w:val="24"/>
          <w:szCs w:val="28"/>
          <w:lang w:val="de-DE"/>
        </w:rPr>
      </w:pPr>
    </w:p>
    <w:p w:rsidR="00986B29" w:rsidRPr="0026520C" w:rsidRDefault="00986B29" w:rsidP="00986B29">
      <w:pPr>
        <w:spacing w:after="0" w:line="240" w:lineRule="auto"/>
        <w:jc w:val="both"/>
        <w:rPr>
          <w:rFonts w:ascii="Times New Roman" w:hAnsi="Times New Roman" w:cs="Times New Roman"/>
          <w:color w:val="000000" w:themeColor="text1"/>
          <w:sz w:val="24"/>
          <w:szCs w:val="28"/>
          <w:lang w:val="de-DE"/>
        </w:rPr>
      </w:pPr>
    </w:p>
    <w:p w:rsidR="00986B29" w:rsidRPr="0026520C" w:rsidRDefault="00986B29" w:rsidP="00986B29">
      <w:pPr>
        <w:pStyle w:val="Normlnweb"/>
        <w:spacing w:before="0" w:beforeAutospacing="0" w:after="0" w:afterAutospacing="0"/>
        <w:jc w:val="both"/>
        <w:rPr>
          <w:color w:val="000000" w:themeColor="text1"/>
          <w:lang w:val="de-DE"/>
        </w:rPr>
      </w:pPr>
      <w:bookmarkStart w:id="0" w:name="_GoBack"/>
      <w:bookmarkEnd w:id="0"/>
      <w:r w:rsidRPr="006C1F2A">
        <w:rPr>
          <w:color w:val="000000" w:themeColor="text1"/>
          <w:highlight w:val="yellow"/>
          <w:lang w:val="de-DE"/>
        </w:rPr>
        <w:t xml:space="preserve">Text des Beitrags: </w:t>
      </w:r>
      <w:r w:rsidRPr="0026520C">
        <w:rPr>
          <w:color w:val="000000" w:themeColor="text1"/>
          <w:lang w:val="de-DE"/>
        </w:rPr>
        <w:t>Unsere Konferenz wollte einen Diskussionsraum bieten, in dem sich ein reger Meinungsaustausch zu Themen der germanistischen Forschung im Bereich der Sprachwissenschaft, Literaturwissenschaft und Didaktik entfalten konnte. Ein besonderer Fokus sollte dabei auch auf neuen und innovativen Forschungsperspektiven liegen, auf methodischen „Experimenten“ durch neue Ansätze und neue Querverbindungen innerhalb der Germanistik sowie mit anderen Wissenschaftsdisziplinen, die vielleicht bislang ungeahnte Ergebnisse gebracht haben. Es wurde in folgenden Sektionen gearbeitet:</w:t>
      </w:r>
    </w:p>
    <w:p w:rsidR="00986B29" w:rsidRPr="0026520C" w:rsidRDefault="00986B29" w:rsidP="00986B29">
      <w:pPr>
        <w:numPr>
          <w:ilvl w:val="0"/>
          <w:numId w:val="2"/>
        </w:numPr>
        <w:spacing w:after="0" w:line="240" w:lineRule="auto"/>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Literarische Experimente als Lust, Spiel und Herausforderung</w:t>
      </w:r>
    </w:p>
    <w:p w:rsidR="00986B29" w:rsidRPr="0026520C" w:rsidRDefault="00986B29" w:rsidP="00986B29">
      <w:pPr>
        <w:numPr>
          <w:ilvl w:val="0"/>
          <w:numId w:val="2"/>
        </w:numPr>
        <w:spacing w:after="0" w:line="240" w:lineRule="auto"/>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Sprachwandel und Sprachgebrauch als (multimediale) Experimentierräume</w:t>
      </w:r>
    </w:p>
    <w:p w:rsidR="00986B29" w:rsidRPr="00930CE3" w:rsidRDefault="00986B29" w:rsidP="00986B29">
      <w:pPr>
        <w:pStyle w:val="Odstavecseseznamem"/>
        <w:numPr>
          <w:ilvl w:val="0"/>
          <w:numId w:val="2"/>
        </w:numPr>
        <w:spacing w:after="0" w:line="240" w:lineRule="auto"/>
        <w:jc w:val="both"/>
        <w:rPr>
          <w:rFonts w:ascii="Times New Roman" w:hAnsi="Times New Roman" w:cs="Times New Roman"/>
          <w:color w:val="000000" w:themeColor="text1"/>
          <w:sz w:val="24"/>
          <w:szCs w:val="28"/>
          <w:lang w:val="de-DE"/>
        </w:rPr>
      </w:pPr>
      <w:r w:rsidRPr="00930CE3">
        <w:rPr>
          <w:rFonts w:ascii="Times New Roman" w:eastAsia="Times New Roman" w:hAnsi="Times New Roman" w:cs="Times New Roman"/>
          <w:color w:val="000000" w:themeColor="text1"/>
          <w:sz w:val="24"/>
          <w:szCs w:val="24"/>
          <w:lang w:val="de-DE" w:eastAsia="cs-CZ"/>
        </w:rPr>
        <w:t xml:space="preserve">Experimente, Herausforderungen und Tendenzen in der Fremdsprachendidaktik des 21. Jahrhunderts </w:t>
      </w:r>
      <w:r w:rsidRPr="00930CE3">
        <w:rPr>
          <w:rFonts w:ascii="Times New Roman" w:hAnsi="Times New Roman" w:cs="Times New Roman"/>
          <w:color w:val="FF0000"/>
          <w:sz w:val="24"/>
          <w:szCs w:val="28"/>
          <w:lang w:val="de-DE"/>
        </w:rPr>
        <w:t>(Times New Roman 12)</w:t>
      </w:r>
    </w:p>
    <w:p w:rsidR="00986B29" w:rsidRPr="0026520C" w:rsidRDefault="00986B29" w:rsidP="00986B29">
      <w:pPr>
        <w:spacing w:after="0" w:line="240" w:lineRule="auto"/>
        <w:ind w:left="720"/>
        <w:jc w:val="both"/>
        <w:rPr>
          <w:rFonts w:ascii="Times New Roman" w:eastAsia="Times New Roman" w:hAnsi="Times New Roman" w:cs="Times New Roman"/>
          <w:color w:val="000000" w:themeColor="text1"/>
          <w:sz w:val="24"/>
          <w:szCs w:val="24"/>
          <w:lang w:val="de-DE" w:eastAsia="cs-CZ"/>
        </w:rPr>
      </w:pPr>
    </w:p>
    <w:p w:rsidR="00986B29" w:rsidRPr="0026520C" w:rsidRDefault="00986B29" w:rsidP="00986B29">
      <w:pPr>
        <w:pStyle w:val="Odstavecseseznamem"/>
        <w:numPr>
          <w:ilvl w:val="0"/>
          <w:numId w:val="4"/>
        </w:numPr>
        <w:spacing w:after="0" w:line="240" w:lineRule="auto"/>
        <w:jc w:val="both"/>
        <w:rPr>
          <w:rFonts w:ascii="Times New Roman" w:eastAsia="Times New Roman" w:hAnsi="Times New Roman" w:cs="Times New Roman"/>
          <w:b/>
          <w:color w:val="000000" w:themeColor="text1"/>
          <w:sz w:val="24"/>
          <w:szCs w:val="24"/>
          <w:lang w:val="de-DE" w:eastAsia="cs-CZ"/>
        </w:rPr>
      </w:pPr>
      <w:r w:rsidRPr="0026520C">
        <w:rPr>
          <w:rFonts w:ascii="Times New Roman" w:eastAsia="Times New Roman" w:hAnsi="Times New Roman" w:cs="Times New Roman"/>
          <w:b/>
          <w:color w:val="000000" w:themeColor="text1"/>
          <w:sz w:val="24"/>
          <w:szCs w:val="24"/>
          <w:lang w:val="de-DE" w:eastAsia="cs-CZ"/>
        </w:rPr>
        <w:t xml:space="preserve">Themen einzelner Sektionen </w:t>
      </w:r>
      <w:r w:rsidRPr="00CB1FA7">
        <w:rPr>
          <w:rFonts w:ascii="Times New Roman" w:hAnsi="Times New Roman" w:cs="Times New Roman"/>
          <w:b/>
          <w:color w:val="FF0000"/>
          <w:sz w:val="24"/>
          <w:szCs w:val="28"/>
          <w:lang w:val="de-DE"/>
        </w:rPr>
        <w:t>(Times New Roman 12, fett)</w:t>
      </w:r>
    </w:p>
    <w:p w:rsidR="00986B29" w:rsidRPr="0026520C" w:rsidRDefault="00986B29" w:rsidP="00986B29">
      <w:pPr>
        <w:spacing w:after="0" w:line="240" w:lineRule="auto"/>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 xml:space="preserve">In diesem Kapitel werden </w:t>
      </w:r>
      <w:r>
        <w:rPr>
          <w:rFonts w:ascii="Times New Roman" w:eastAsia="Times New Roman" w:hAnsi="Times New Roman" w:cs="Times New Roman"/>
          <w:color w:val="000000" w:themeColor="text1"/>
          <w:sz w:val="24"/>
          <w:szCs w:val="24"/>
          <w:lang w:val="de-DE" w:eastAsia="cs-CZ"/>
        </w:rPr>
        <w:t xml:space="preserve">die </w:t>
      </w:r>
      <w:r w:rsidRPr="0026520C">
        <w:rPr>
          <w:rFonts w:ascii="Times New Roman" w:eastAsia="Times New Roman" w:hAnsi="Times New Roman" w:cs="Times New Roman"/>
          <w:color w:val="000000" w:themeColor="text1"/>
          <w:sz w:val="24"/>
          <w:szCs w:val="24"/>
          <w:lang w:val="de-DE" w:eastAsia="cs-CZ"/>
        </w:rPr>
        <w:t xml:space="preserve">Themen </w:t>
      </w:r>
      <w:r>
        <w:rPr>
          <w:rFonts w:ascii="Times New Roman" w:eastAsia="Times New Roman" w:hAnsi="Times New Roman" w:cs="Times New Roman"/>
          <w:color w:val="000000" w:themeColor="text1"/>
          <w:sz w:val="24"/>
          <w:szCs w:val="24"/>
          <w:lang w:val="de-DE" w:eastAsia="cs-CZ"/>
        </w:rPr>
        <w:t xml:space="preserve">der </w:t>
      </w:r>
      <w:r w:rsidRPr="0026520C">
        <w:rPr>
          <w:rFonts w:ascii="Times New Roman" w:eastAsia="Times New Roman" w:hAnsi="Times New Roman" w:cs="Times New Roman"/>
          <w:color w:val="000000" w:themeColor="text1"/>
          <w:sz w:val="24"/>
          <w:szCs w:val="24"/>
          <w:lang w:val="de-DE" w:eastAsia="cs-CZ"/>
        </w:rPr>
        <w:t>einzelne</w:t>
      </w:r>
      <w:r>
        <w:rPr>
          <w:rFonts w:ascii="Times New Roman" w:eastAsia="Times New Roman" w:hAnsi="Times New Roman" w:cs="Times New Roman"/>
          <w:color w:val="000000" w:themeColor="text1"/>
          <w:sz w:val="24"/>
          <w:szCs w:val="24"/>
          <w:lang w:val="de-DE" w:eastAsia="cs-CZ"/>
        </w:rPr>
        <w:t>n</w:t>
      </w:r>
      <w:r w:rsidRPr="0026520C">
        <w:rPr>
          <w:rFonts w:ascii="Times New Roman" w:eastAsia="Times New Roman" w:hAnsi="Times New Roman" w:cs="Times New Roman"/>
          <w:color w:val="000000" w:themeColor="text1"/>
          <w:sz w:val="24"/>
          <w:szCs w:val="24"/>
          <w:lang w:val="de-DE" w:eastAsia="cs-CZ"/>
        </w:rPr>
        <w:t xml:space="preserve"> Sektionen beschrieben.</w:t>
      </w:r>
    </w:p>
    <w:p w:rsidR="00986B29" w:rsidRPr="0026520C" w:rsidRDefault="00986B29" w:rsidP="00986B29">
      <w:pPr>
        <w:pStyle w:val="Odstavecseseznamem"/>
        <w:spacing w:after="0" w:line="240" w:lineRule="auto"/>
        <w:ind w:left="1080"/>
        <w:jc w:val="both"/>
        <w:outlineLvl w:val="2"/>
        <w:rPr>
          <w:rFonts w:ascii="Times New Roman" w:eastAsia="Times New Roman" w:hAnsi="Times New Roman" w:cs="Times New Roman"/>
          <w:b/>
          <w:bCs/>
          <w:color w:val="000000" w:themeColor="text1"/>
          <w:sz w:val="24"/>
          <w:szCs w:val="24"/>
          <w:lang w:val="de-DE" w:eastAsia="cs-CZ"/>
        </w:rPr>
      </w:pPr>
    </w:p>
    <w:p w:rsidR="00986B29" w:rsidRPr="0026520C" w:rsidRDefault="00986B29" w:rsidP="00986B29">
      <w:pPr>
        <w:pStyle w:val="Odstavecseseznamem"/>
        <w:numPr>
          <w:ilvl w:val="1"/>
          <w:numId w:val="3"/>
        </w:numPr>
        <w:spacing w:after="0" w:line="240" w:lineRule="auto"/>
        <w:jc w:val="both"/>
        <w:outlineLvl w:val="2"/>
        <w:rPr>
          <w:rFonts w:ascii="Times New Roman" w:eastAsia="Times New Roman" w:hAnsi="Times New Roman" w:cs="Times New Roman"/>
          <w:b/>
          <w:bCs/>
          <w:color w:val="000000" w:themeColor="text1"/>
          <w:sz w:val="24"/>
          <w:szCs w:val="24"/>
          <w:lang w:val="de-DE" w:eastAsia="cs-CZ"/>
        </w:rPr>
      </w:pPr>
      <w:r w:rsidRPr="0026520C">
        <w:rPr>
          <w:rFonts w:ascii="Times New Roman" w:eastAsia="Times New Roman" w:hAnsi="Times New Roman" w:cs="Times New Roman"/>
          <w:b/>
          <w:bCs/>
          <w:color w:val="000000" w:themeColor="text1"/>
          <w:sz w:val="24"/>
          <w:szCs w:val="24"/>
          <w:lang w:val="de-DE" w:eastAsia="cs-CZ"/>
        </w:rPr>
        <w:t>Sprachwandel und Sprachgebrauch als (multimediale) Experimentierräume</w:t>
      </w: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color w:val="000000" w:themeColor="text1"/>
          <w:sz w:val="24"/>
          <w:szCs w:val="24"/>
          <w:lang w:val="de-DE" w:eastAsia="cs-CZ"/>
        </w:rPr>
      </w:pPr>
      <w:r w:rsidRPr="00CB1FA7">
        <w:rPr>
          <w:rFonts w:ascii="Times New Roman" w:eastAsia="Times New Roman" w:hAnsi="Times New Roman" w:cs="Times New Roman"/>
          <w:color w:val="000000" w:themeColor="text1"/>
          <w:sz w:val="24"/>
          <w:szCs w:val="24"/>
          <w:lang w:val="de-DE" w:eastAsia="cs-CZ"/>
        </w:rPr>
        <w:t>Sprache</w:t>
      </w:r>
      <w:r w:rsidRPr="0026520C">
        <w:rPr>
          <w:rFonts w:ascii="Times New Roman" w:eastAsia="Times New Roman" w:hAnsi="Times New Roman" w:cs="Times New Roman"/>
          <w:color w:val="000000" w:themeColor="text1"/>
          <w:sz w:val="24"/>
          <w:szCs w:val="24"/>
          <w:lang w:val="de-DE" w:eastAsia="cs-CZ"/>
        </w:rPr>
        <w:t xml:space="preserve"> </w:t>
      </w:r>
      <w:r>
        <w:rPr>
          <w:rFonts w:ascii="Times New Roman" w:eastAsia="Times New Roman" w:hAnsi="Times New Roman" w:cs="Times New Roman"/>
          <w:color w:val="000000" w:themeColor="text1"/>
          <w:sz w:val="24"/>
          <w:szCs w:val="24"/>
          <w:lang w:val="de-DE" w:eastAsia="cs-CZ"/>
        </w:rPr>
        <w:t xml:space="preserve">ist </w:t>
      </w:r>
      <w:r w:rsidRPr="0026520C">
        <w:rPr>
          <w:rFonts w:ascii="Times New Roman" w:eastAsia="Times New Roman" w:hAnsi="Times New Roman" w:cs="Times New Roman"/>
          <w:color w:val="000000" w:themeColor="text1"/>
          <w:sz w:val="24"/>
          <w:szCs w:val="24"/>
          <w:lang w:val="de-DE" w:eastAsia="cs-CZ"/>
        </w:rPr>
        <w:t xml:space="preserve">ein Medium, mit dem auf unterschiedliche Weise experimentiert werden kann. Uns interessiert, welche medialen und gesellschaftlichen Veränderungen zu Experimenten mit Sprache und anderen Zeichensystemen </w:t>
      </w:r>
      <w:proofErr w:type="spellStart"/>
      <w:r w:rsidRPr="0026520C">
        <w:rPr>
          <w:rFonts w:ascii="Times New Roman" w:eastAsia="Times New Roman" w:hAnsi="Times New Roman" w:cs="Times New Roman"/>
          <w:color w:val="000000" w:themeColor="text1"/>
          <w:sz w:val="24"/>
          <w:szCs w:val="24"/>
          <w:lang w:val="de-DE" w:eastAsia="cs-CZ"/>
        </w:rPr>
        <w:t>anreg</w:t>
      </w:r>
      <w:proofErr w:type="spellEnd"/>
      <w:r w:rsidRPr="0026520C">
        <w:rPr>
          <w:rFonts w:ascii="Times New Roman" w:eastAsia="Times New Roman" w:hAnsi="Times New Roman" w:cs="Times New Roman"/>
          <w:color w:val="000000" w:themeColor="text1"/>
          <w:sz w:val="24"/>
          <w:szCs w:val="24"/>
          <w:lang w:val="de-DE" w:eastAsia="cs-CZ"/>
        </w:rPr>
        <w:t>(t)en, wie die Sprecher auf neue Herausforderungen und Bedürfnisse reagier(t)en und vor allem auch, wie die neue digitale Welt des 21. Jahrhunderts die deutsche Sprache mit ihren vielfältigen neuen Kommunikationsformen beeinflusst: Inwiefern gibt es Wechselwirkungen zwischen schnellen schriftlichen Kommunikationsformen wie Messenger-Diensten und Onlineforen und dem Sprachgebrauch? Wie verschwimmen Mündlichkeit und Schriftlichkeit? Werden durch die digitalen Medien neue Tendenzen</w:t>
      </w:r>
      <w:r w:rsidRPr="0026520C">
        <w:rPr>
          <w:rStyle w:val="Znakapoznpodarou"/>
          <w:rFonts w:ascii="Times New Roman" w:eastAsia="Times New Roman" w:hAnsi="Times New Roman" w:cs="Times New Roman"/>
          <w:color w:val="000000" w:themeColor="text1"/>
          <w:sz w:val="24"/>
          <w:szCs w:val="24"/>
          <w:lang w:val="de-DE" w:eastAsia="cs-CZ"/>
        </w:rPr>
        <w:footnoteReference w:id="1"/>
      </w:r>
      <w:r w:rsidRPr="0026520C">
        <w:rPr>
          <w:rFonts w:ascii="Times New Roman" w:eastAsia="Times New Roman" w:hAnsi="Times New Roman" w:cs="Times New Roman"/>
          <w:color w:val="000000" w:themeColor="text1"/>
          <w:sz w:val="24"/>
          <w:szCs w:val="24"/>
          <w:lang w:val="de-DE" w:eastAsia="cs-CZ"/>
        </w:rPr>
        <w:t xml:space="preserve"> des Sprachgebrauchs und der Sprachentwicklung erkennbar? </w:t>
      </w: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i/>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Als Beispiele können die Bezeichnungen folgender sozialen Netzwerke dienen:</w:t>
      </w:r>
      <w:r>
        <w:rPr>
          <w:rFonts w:ascii="Times New Roman" w:eastAsia="Times New Roman" w:hAnsi="Times New Roman" w:cs="Times New Roman"/>
          <w:color w:val="000000" w:themeColor="text1"/>
          <w:sz w:val="24"/>
          <w:szCs w:val="24"/>
          <w:lang w:val="de-DE" w:eastAsia="cs-CZ"/>
        </w:rPr>
        <w:t xml:space="preserve"> </w:t>
      </w:r>
      <w:proofErr w:type="spellStart"/>
      <w:r w:rsidRPr="0026520C">
        <w:rPr>
          <w:rFonts w:ascii="Times New Roman" w:eastAsia="Times New Roman" w:hAnsi="Times New Roman" w:cs="Times New Roman"/>
          <w:i/>
          <w:color w:val="000000" w:themeColor="text1"/>
          <w:sz w:val="24"/>
          <w:szCs w:val="24"/>
          <w:lang w:val="de-DE" w:eastAsia="cs-CZ"/>
        </w:rPr>
        <w:t>Facebook</w:t>
      </w:r>
      <w:proofErr w:type="spellEnd"/>
      <w:r w:rsidRPr="0026520C">
        <w:rPr>
          <w:rFonts w:ascii="Times New Roman" w:eastAsia="Times New Roman" w:hAnsi="Times New Roman" w:cs="Times New Roman"/>
          <w:i/>
          <w:color w:val="000000" w:themeColor="text1"/>
          <w:sz w:val="24"/>
          <w:szCs w:val="24"/>
          <w:lang w:val="de-DE" w:eastAsia="cs-CZ"/>
        </w:rPr>
        <w:t xml:space="preserve"> (*</w:t>
      </w:r>
      <w:proofErr w:type="spellStart"/>
      <w:r w:rsidRPr="0026520C">
        <w:rPr>
          <w:rFonts w:ascii="Times New Roman" w:eastAsia="Times New Roman" w:hAnsi="Times New Roman" w:cs="Times New Roman"/>
          <w:i/>
          <w:color w:val="000000" w:themeColor="text1"/>
          <w:sz w:val="24"/>
          <w:szCs w:val="24"/>
          <w:lang w:val="de-DE" w:eastAsia="cs-CZ"/>
        </w:rPr>
        <w:t>Facebok</w:t>
      </w:r>
      <w:proofErr w:type="spellEnd"/>
      <w:r w:rsidRPr="0026520C">
        <w:rPr>
          <w:rFonts w:ascii="Times New Roman" w:eastAsia="Times New Roman" w:hAnsi="Times New Roman" w:cs="Times New Roman"/>
          <w:i/>
          <w:color w:val="000000" w:themeColor="text1"/>
          <w:sz w:val="24"/>
          <w:szCs w:val="24"/>
          <w:lang w:val="de-DE" w:eastAsia="cs-CZ"/>
        </w:rPr>
        <w:t>)</w:t>
      </w:r>
      <w:r>
        <w:rPr>
          <w:rFonts w:ascii="Times New Roman" w:eastAsia="Times New Roman" w:hAnsi="Times New Roman" w:cs="Times New Roman"/>
          <w:i/>
          <w:color w:val="000000" w:themeColor="text1"/>
          <w:sz w:val="24"/>
          <w:szCs w:val="24"/>
          <w:lang w:val="de-DE" w:eastAsia="cs-CZ"/>
        </w:rPr>
        <w:t xml:space="preserve">, </w:t>
      </w:r>
      <w:proofErr w:type="spellStart"/>
      <w:r w:rsidRPr="0026520C">
        <w:rPr>
          <w:rFonts w:ascii="Times New Roman" w:eastAsia="Times New Roman" w:hAnsi="Times New Roman" w:cs="Times New Roman"/>
          <w:i/>
          <w:color w:val="000000" w:themeColor="text1"/>
          <w:sz w:val="24"/>
          <w:szCs w:val="24"/>
          <w:lang w:val="de-DE" w:eastAsia="cs-CZ"/>
        </w:rPr>
        <w:t>Twitter</w:t>
      </w:r>
      <w:proofErr w:type="spellEnd"/>
      <w:r w:rsidRPr="0026520C">
        <w:rPr>
          <w:rFonts w:ascii="Times New Roman" w:eastAsia="Times New Roman" w:hAnsi="Times New Roman" w:cs="Times New Roman"/>
          <w:i/>
          <w:color w:val="000000" w:themeColor="text1"/>
          <w:sz w:val="24"/>
          <w:szCs w:val="24"/>
          <w:lang w:val="de-DE" w:eastAsia="cs-CZ"/>
        </w:rPr>
        <w:t xml:space="preserve"> (*</w:t>
      </w:r>
      <w:proofErr w:type="spellStart"/>
      <w:r w:rsidRPr="0026520C">
        <w:rPr>
          <w:rFonts w:ascii="Times New Roman" w:eastAsia="Times New Roman" w:hAnsi="Times New Roman" w:cs="Times New Roman"/>
          <w:i/>
          <w:color w:val="000000" w:themeColor="text1"/>
          <w:sz w:val="24"/>
          <w:szCs w:val="24"/>
          <w:lang w:val="de-DE" w:eastAsia="cs-CZ"/>
        </w:rPr>
        <w:t>Twiter</w:t>
      </w:r>
      <w:proofErr w:type="spellEnd"/>
      <w:r w:rsidRPr="0026520C">
        <w:rPr>
          <w:rFonts w:ascii="Times New Roman" w:eastAsia="Times New Roman" w:hAnsi="Times New Roman" w:cs="Times New Roman"/>
          <w:i/>
          <w:color w:val="000000" w:themeColor="text1"/>
          <w:sz w:val="24"/>
          <w:szCs w:val="24"/>
          <w:lang w:val="de-DE" w:eastAsia="cs-CZ"/>
        </w:rPr>
        <w:t>)</w:t>
      </w:r>
      <w:r>
        <w:rPr>
          <w:rFonts w:ascii="Times New Roman" w:eastAsia="Times New Roman" w:hAnsi="Times New Roman" w:cs="Times New Roman"/>
          <w:i/>
          <w:color w:val="000000" w:themeColor="text1"/>
          <w:sz w:val="24"/>
          <w:szCs w:val="24"/>
          <w:lang w:val="de-DE" w:eastAsia="cs-CZ"/>
        </w:rPr>
        <w:t>.</w:t>
      </w: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 </w:t>
      </w:r>
    </w:p>
    <w:p w:rsidR="00986B29" w:rsidRPr="0026520C" w:rsidRDefault="00986B29" w:rsidP="00986B29">
      <w:pPr>
        <w:pStyle w:val="Odstavecseseznamem"/>
        <w:numPr>
          <w:ilvl w:val="1"/>
          <w:numId w:val="3"/>
        </w:numPr>
        <w:spacing w:after="0" w:line="240" w:lineRule="auto"/>
        <w:jc w:val="both"/>
        <w:outlineLvl w:val="2"/>
        <w:rPr>
          <w:rFonts w:ascii="Times New Roman" w:eastAsia="Times New Roman" w:hAnsi="Times New Roman" w:cs="Times New Roman"/>
          <w:b/>
          <w:bCs/>
          <w:color w:val="000000" w:themeColor="text1"/>
          <w:sz w:val="24"/>
          <w:szCs w:val="24"/>
          <w:lang w:val="de-DE" w:eastAsia="cs-CZ"/>
        </w:rPr>
      </w:pPr>
      <w:r w:rsidRPr="0026520C">
        <w:rPr>
          <w:rFonts w:ascii="Times New Roman" w:eastAsia="Times New Roman" w:hAnsi="Times New Roman" w:cs="Times New Roman"/>
          <w:b/>
          <w:bCs/>
          <w:color w:val="000000" w:themeColor="text1"/>
          <w:sz w:val="24"/>
          <w:szCs w:val="24"/>
          <w:lang w:val="de-DE" w:eastAsia="cs-CZ"/>
        </w:rPr>
        <w:t>Literarische Experimente als Lust, Spiel und Herausforderung</w:t>
      </w: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lastRenderedPageBreak/>
        <w:t>Als im Ersten Weltkrieg die Sprache als  Kommunikationsmittel versagt hatte, begann Dada, auf alle Sinnbotschaften durch die Sprache zu verzichten, die Sprachregeln aufzuheben und auszuhebeln. Seitdem ist Experimentieren mit verschiedenen Sprachebenen sowie mit der Komposition bzw. mit den Leser/innen ein fester Bestandteil der Literatur. Experiment und Spiel werden zur Intention der Texte, die Spielregeln und Experimentiervorgaben werden immer wieder neu aufgestellt, damit die Abweichung nicht droht, zur Norm zu werden. Das Experiment wird zum literarischen Spiel und Herausforderung an die Sprache – und die Leser/innen.</w:t>
      </w: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 xml:space="preserve">Die Wirtschaft beklagt schon lange, was die Pisa-Studien experimentell belegen: Der sekundäre Analphabetismus nimmt in vielen europäischen Ländern zu. Die Leseforschung belegt, dass mit dem (scheinbaren) Ersatz des Leitmediums aus dem Gutenberg-Zeitalter durch digitale Medien mehr einhergeht als eine Veränderung von Kommunikationsformen und -wegen. Was gewinnt und was verliert eine Gesellschaft, die ihr „gedrucktes Gedächtnis“ immer weniger schätzt? Indem Literatur das Eigene fremd, und </w:t>
      </w:r>
      <w:proofErr w:type="gramStart"/>
      <w:r w:rsidRPr="0026520C">
        <w:rPr>
          <w:rFonts w:ascii="Times New Roman" w:eastAsia="Times New Roman" w:hAnsi="Times New Roman" w:cs="Times New Roman"/>
          <w:color w:val="000000" w:themeColor="text1"/>
          <w:sz w:val="24"/>
          <w:szCs w:val="24"/>
          <w:lang w:val="de-DE" w:eastAsia="cs-CZ"/>
        </w:rPr>
        <w:t>das</w:t>
      </w:r>
      <w:proofErr w:type="gramEnd"/>
      <w:r w:rsidRPr="0026520C">
        <w:rPr>
          <w:rFonts w:ascii="Times New Roman" w:eastAsia="Times New Roman" w:hAnsi="Times New Roman" w:cs="Times New Roman"/>
          <w:color w:val="000000" w:themeColor="text1"/>
          <w:sz w:val="24"/>
          <w:szCs w:val="24"/>
          <w:lang w:val="de-DE" w:eastAsia="cs-CZ"/>
        </w:rPr>
        <w:t xml:space="preserve"> Fremde vertraut macht, hat sie durch die Jahrhunderte als kulturelle Brücke zwischen den Völkern funktioniert. Ist diese Funktion im Zeitalter der Globalisierung nicht von großer Bedeutung für das Zusammenleben von Menschen aus verschiedenen Ethnien? Was ergibt sich daraus für den Fremdsprachenunterricht und das universitäre Curriculum?</w:t>
      </w: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 </w:t>
      </w:r>
    </w:p>
    <w:p w:rsidR="00986B29" w:rsidRPr="0026520C" w:rsidRDefault="00986B29" w:rsidP="00986B29">
      <w:pPr>
        <w:pStyle w:val="Odstavecseseznamem"/>
        <w:numPr>
          <w:ilvl w:val="1"/>
          <w:numId w:val="3"/>
        </w:numPr>
        <w:spacing w:after="0" w:line="240" w:lineRule="auto"/>
        <w:jc w:val="both"/>
        <w:outlineLvl w:val="2"/>
        <w:rPr>
          <w:rFonts w:ascii="Times New Roman" w:eastAsia="Times New Roman" w:hAnsi="Times New Roman" w:cs="Times New Roman"/>
          <w:b/>
          <w:bCs/>
          <w:color w:val="000000" w:themeColor="text1"/>
          <w:sz w:val="24"/>
          <w:szCs w:val="24"/>
          <w:lang w:val="de-DE" w:eastAsia="cs-CZ"/>
        </w:rPr>
      </w:pPr>
      <w:r w:rsidRPr="0026520C">
        <w:rPr>
          <w:rFonts w:ascii="Times New Roman" w:eastAsia="Times New Roman" w:hAnsi="Times New Roman" w:cs="Times New Roman"/>
          <w:b/>
          <w:bCs/>
          <w:color w:val="000000" w:themeColor="text1"/>
          <w:sz w:val="24"/>
          <w:szCs w:val="24"/>
          <w:lang w:val="de-DE" w:eastAsia="cs-CZ"/>
        </w:rPr>
        <w:t>Experimente, Herausforderungen und Tendenzen in der Fremdsprachendidaktik des 21. Jahrhunderts</w:t>
      </w: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 xml:space="preserve">Die Forschung im Bereich der Didaktik von Deutsch als Fremdsprache untersucht, wie Deutsch immer effektiver vermittelt werden kann – und bietet so zahlreiche Möglichkeiten für didaktische ‚Experimente‘, die methodisch angeleitete Entwicklung und Erprobung neuer Zugänge und  Verfahren. Uns interessiert, welche innovativen Herangehensweisen und Perspektiven derzeit in der Didaktik von Deutsch als Fremdsprache entwickelt und welche Tendenzen aktuell erkennbar werden, auch im Hinblick auf die neuen Möglichkeiten des digitalen 21. Jahrhunderts mit seinen interaktiven Tafeln und dem Einsatz von </w:t>
      </w:r>
      <w:proofErr w:type="spellStart"/>
      <w:r w:rsidRPr="0026520C">
        <w:rPr>
          <w:rFonts w:ascii="Times New Roman" w:eastAsia="Times New Roman" w:hAnsi="Times New Roman" w:cs="Times New Roman"/>
          <w:color w:val="000000" w:themeColor="text1"/>
          <w:sz w:val="24"/>
          <w:szCs w:val="24"/>
          <w:lang w:val="de-DE" w:eastAsia="cs-CZ"/>
        </w:rPr>
        <w:t>Tablets</w:t>
      </w:r>
      <w:proofErr w:type="spellEnd"/>
      <w:r w:rsidRPr="0026520C">
        <w:rPr>
          <w:rFonts w:ascii="Times New Roman" w:eastAsia="Times New Roman" w:hAnsi="Times New Roman" w:cs="Times New Roman"/>
          <w:color w:val="000000" w:themeColor="text1"/>
          <w:sz w:val="24"/>
          <w:szCs w:val="24"/>
          <w:lang w:val="de-DE" w:eastAsia="cs-CZ"/>
        </w:rPr>
        <w:t xml:space="preserve"> im Unterricht. Auch wollen wir der Frage nachgehen, vor welchen neuen Herausforderungen die DaF-Didaktik in der Tschechischen Republik u. a. durch die Umsetzung der Inklusion im Unterricht steht und welche Herausforderungen die kulturelle und sprachliche Integration flüchtender Menschen für Deutschland und Österreich brachte und bringt. </w:t>
      </w: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color w:val="000000" w:themeColor="text1"/>
          <w:sz w:val="24"/>
          <w:szCs w:val="24"/>
          <w:lang w:val="de-DE" w:eastAsia="cs-CZ"/>
        </w:rPr>
      </w:pPr>
    </w:p>
    <w:p w:rsidR="00986B29" w:rsidRPr="0026520C" w:rsidRDefault="00986B29" w:rsidP="00986B29">
      <w:pPr>
        <w:pStyle w:val="Odstavecseseznamem"/>
        <w:spacing w:after="0" w:line="240" w:lineRule="auto"/>
        <w:ind w:left="0"/>
        <w:jc w:val="both"/>
        <w:rPr>
          <w:rFonts w:ascii="Times New Roman" w:eastAsia="Times New Roman" w:hAnsi="Times New Roman" w:cs="Times New Roman"/>
          <w:color w:val="000000" w:themeColor="text1"/>
          <w:sz w:val="24"/>
          <w:szCs w:val="24"/>
          <w:lang w:val="de-DE" w:eastAsia="cs-CZ"/>
        </w:rPr>
      </w:pPr>
      <w:r w:rsidRPr="0026520C">
        <w:rPr>
          <w:rFonts w:ascii="Times New Roman" w:eastAsia="Times New Roman" w:hAnsi="Times New Roman" w:cs="Times New Roman"/>
          <w:color w:val="000000" w:themeColor="text1"/>
          <w:sz w:val="24"/>
          <w:szCs w:val="24"/>
          <w:lang w:val="de-DE" w:eastAsia="cs-CZ"/>
        </w:rPr>
        <w:t> </w:t>
      </w:r>
    </w:p>
    <w:p w:rsidR="00986B29" w:rsidRPr="006C1F2A" w:rsidRDefault="00986B29" w:rsidP="00986B29">
      <w:pPr>
        <w:spacing w:after="0" w:line="240" w:lineRule="auto"/>
        <w:jc w:val="both"/>
        <w:rPr>
          <w:rFonts w:ascii="Times New Roman" w:hAnsi="Times New Roman" w:cs="Times New Roman"/>
          <w:b/>
          <w:color w:val="000000" w:themeColor="text1"/>
          <w:sz w:val="24"/>
          <w:szCs w:val="24"/>
          <w:highlight w:val="yellow"/>
          <w:lang w:val="de-DE"/>
        </w:rPr>
      </w:pPr>
      <w:r w:rsidRPr="006C1F2A">
        <w:rPr>
          <w:rFonts w:ascii="Times New Roman" w:hAnsi="Times New Roman" w:cs="Times New Roman"/>
          <w:b/>
          <w:color w:val="000000" w:themeColor="text1"/>
          <w:sz w:val="24"/>
          <w:szCs w:val="24"/>
          <w:highlight w:val="yellow"/>
          <w:lang w:val="de-DE"/>
        </w:rPr>
        <w:t>Literaturverzeichnis</w:t>
      </w:r>
    </w:p>
    <w:p w:rsidR="00986B29" w:rsidRDefault="00986B29" w:rsidP="00986B29">
      <w:pPr>
        <w:spacing w:after="0" w:line="240" w:lineRule="auto"/>
        <w:jc w:val="both"/>
        <w:rPr>
          <w:rFonts w:ascii="Times New Roman" w:hAnsi="Times New Roman" w:cs="Times New Roman"/>
          <w:color w:val="000000" w:themeColor="text1"/>
          <w:sz w:val="24"/>
          <w:szCs w:val="24"/>
          <w:lang w:val="de-DE"/>
        </w:rPr>
      </w:pPr>
    </w:p>
    <w:p w:rsidR="00986B29" w:rsidRDefault="00986B29" w:rsidP="00986B29">
      <w:pPr>
        <w:spacing w:after="0" w:line="240" w:lineRule="auto"/>
        <w:jc w:val="both"/>
        <w:rPr>
          <w:rFonts w:ascii="Times New Roman" w:hAnsi="Times New Roman" w:cs="Times New Roman"/>
          <w:color w:val="000000" w:themeColor="text1"/>
          <w:sz w:val="24"/>
          <w:szCs w:val="24"/>
          <w:lang w:val="de-DE"/>
        </w:rPr>
      </w:pPr>
    </w:p>
    <w:p w:rsidR="00986B29" w:rsidRDefault="00986B29" w:rsidP="00986B29">
      <w:pPr>
        <w:spacing w:after="0" w:line="240" w:lineRule="auto"/>
        <w:jc w:val="both"/>
        <w:rPr>
          <w:rFonts w:ascii="Times New Roman" w:hAnsi="Times New Roman" w:cs="Times New Roman"/>
          <w:color w:val="000000" w:themeColor="text1"/>
          <w:sz w:val="24"/>
          <w:szCs w:val="24"/>
          <w:lang w:val="de-DE"/>
        </w:rPr>
      </w:pPr>
    </w:p>
    <w:p w:rsidR="00986B29" w:rsidRPr="0026520C" w:rsidRDefault="00986B29" w:rsidP="00986B29">
      <w:pPr>
        <w:spacing w:after="0" w:line="240" w:lineRule="auto"/>
        <w:jc w:val="both"/>
        <w:rPr>
          <w:rFonts w:ascii="Times New Roman" w:hAnsi="Times New Roman" w:cs="Times New Roman"/>
          <w:color w:val="000000" w:themeColor="text1"/>
          <w:sz w:val="24"/>
          <w:szCs w:val="24"/>
          <w:lang w:val="de-DE"/>
        </w:rPr>
      </w:pPr>
    </w:p>
    <w:p w:rsidR="00986B29" w:rsidRPr="006C1F2A" w:rsidRDefault="00986B29" w:rsidP="00986B29">
      <w:pPr>
        <w:spacing w:after="0" w:line="240" w:lineRule="auto"/>
        <w:jc w:val="both"/>
        <w:rPr>
          <w:rFonts w:ascii="Times New Roman" w:hAnsi="Times New Roman" w:cs="Times New Roman"/>
          <w:b/>
          <w:color w:val="000000" w:themeColor="text1"/>
          <w:sz w:val="24"/>
          <w:szCs w:val="24"/>
          <w:highlight w:val="yellow"/>
          <w:lang w:val="de-DE"/>
        </w:rPr>
      </w:pPr>
      <w:r w:rsidRPr="006C1F2A">
        <w:rPr>
          <w:rFonts w:ascii="Times New Roman" w:hAnsi="Times New Roman" w:cs="Times New Roman"/>
          <w:b/>
          <w:color w:val="000000" w:themeColor="text1"/>
          <w:sz w:val="24"/>
          <w:szCs w:val="24"/>
          <w:highlight w:val="yellow"/>
          <w:lang w:val="de-DE"/>
        </w:rPr>
        <w:t>Kontaktdaten</w:t>
      </w:r>
    </w:p>
    <w:p w:rsidR="00986B29" w:rsidRPr="0026520C" w:rsidRDefault="00986B29" w:rsidP="00986B29">
      <w:pPr>
        <w:spacing w:after="0"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 xml:space="preserve">Name </w:t>
      </w:r>
      <w:r>
        <w:rPr>
          <w:rFonts w:ascii="Times New Roman" w:hAnsi="Times New Roman" w:cs="Times New Roman"/>
          <w:color w:val="000000" w:themeColor="text1"/>
          <w:sz w:val="24"/>
          <w:szCs w:val="24"/>
          <w:lang w:val="de-DE"/>
        </w:rPr>
        <w:t>der Autorin/</w:t>
      </w:r>
      <w:r w:rsidRPr="0026520C">
        <w:rPr>
          <w:rFonts w:ascii="Times New Roman" w:hAnsi="Times New Roman" w:cs="Times New Roman"/>
          <w:color w:val="000000" w:themeColor="text1"/>
          <w:sz w:val="24"/>
          <w:szCs w:val="24"/>
          <w:lang w:val="de-DE"/>
        </w:rPr>
        <w:t>des Autors</w:t>
      </w:r>
    </w:p>
    <w:p w:rsidR="00986B29" w:rsidRPr="0026520C" w:rsidRDefault="00986B29" w:rsidP="00986B29">
      <w:pPr>
        <w:spacing w:after="0"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Adresse des Instituts</w:t>
      </w:r>
    </w:p>
    <w:p w:rsidR="00986B29" w:rsidRPr="0026520C" w:rsidRDefault="00986B29" w:rsidP="00986B29">
      <w:pPr>
        <w:spacing w:after="0" w:line="240" w:lineRule="auto"/>
        <w:jc w:val="both"/>
        <w:rPr>
          <w:rFonts w:ascii="Times New Roman" w:hAnsi="Times New Roman" w:cs="Times New Roman"/>
          <w:color w:val="000000" w:themeColor="text1"/>
          <w:sz w:val="24"/>
          <w:szCs w:val="24"/>
          <w:lang w:val="de-DE"/>
        </w:rPr>
      </w:pPr>
      <w:r w:rsidRPr="0026520C">
        <w:rPr>
          <w:rFonts w:ascii="Times New Roman" w:hAnsi="Times New Roman" w:cs="Times New Roman"/>
          <w:color w:val="000000" w:themeColor="text1"/>
          <w:sz w:val="24"/>
          <w:szCs w:val="24"/>
          <w:lang w:val="de-DE"/>
        </w:rPr>
        <w:t>E-Mail-Adresse</w:t>
      </w:r>
    </w:p>
    <w:p w:rsidR="001A138F" w:rsidRPr="00986B29" w:rsidRDefault="001A138F" w:rsidP="00986B29">
      <w:pPr>
        <w:rPr>
          <w:szCs w:val="24"/>
        </w:rPr>
      </w:pPr>
    </w:p>
    <w:sectPr w:rsidR="001A138F" w:rsidRPr="00986B29" w:rsidSect="00297A9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80A" w:rsidRDefault="005E580A" w:rsidP="000C5A0F">
      <w:pPr>
        <w:spacing w:after="0" w:line="240" w:lineRule="auto"/>
      </w:pPr>
      <w:r>
        <w:separator/>
      </w:r>
    </w:p>
  </w:endnote>
  <w:endnote w:type="continuationSeparator" w:id="0">
    <w:p w:rsidR="005E580A" w:rsidRDefault="005E580A" w:rsidP="000C5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80A" w:rsidRDefault="005E580A" w:rsidP="000C5A0F">
      <w:pPr>
        <w:spacing w:after="0" w:line="240" w:lineRule="auto"/>
      </w:pPr>
      <w:r>
        <w:separator/>
      </w:r>
    </w:p>
  </w:footnote>
  <w:footnote w:type="continuationSeparator" w:id="0">
    <w:p w:rsidR="005E580A" w:rsidRDefault="005E580A" w:rsidP="000C5A0F">
      <w:pPr>
        <w:spacing w:after="0" w:line="240" w:lineRule="auto"/>
      </w:pPr>
      <w:r>
        <w:continuationSeparator/>
      </w:r>
    </w:p>
  </w:footnote>
  <w:footnote w:id="1">
    <w:p w:rsidR="00986B29" w:rsidRPr="004420C2" w:rsidRDefault="00986B29" w:rsidP="00986B29">
      <w:pPr>
        <w:pStyle w:val="Textpoznpodarou"/>
        <w:rPr>
          <w:rFonts w:ascii="Times New Roman" w:hAnsi="Times New Roman" w:cs="Times New Roman"/>
          <w:lang w:val="de-DE"/>
        </w:rPr>
      </w:pPr>
      <w:r w:rsidRPr="004420C2">
        <w:rPr>
          <w:rStyle w:val="Znakapoznpodarou"/>
          <w:rFonts w:ascii="Times New Roman" w:hAnsi="Times New Roman" w:cs="Times New Roman"/>
          <w:lang w:val="de-DE"/>
        </w:rPr>
        <w:footnoteRef/>
      </w:r>
      <w:r>
        <w:rPr>
          <w:rFonts w:ascii="Times New Roman" w:hAnsi="Times New Roman" w:cs="Times New Roman"/>
          <w:lang w:val="de-DE"/>
        </w:rPr>
        <w:t xml:space="preserve"> Tendenz ist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51C7"/>
    <w:multiLevelType w:val="multilevel"/>
    <w:tmpl w:val="5C58FF0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3B978BF"/>
    <w:multiLevelType w:val="hybridMultilevel"/>
    <w:tmpl w:val="AD0660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E30A9B"/>
    <w:multiLevelType w:val="multilevel"/>
    <w:tmpl w:val="28DCC34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C7641B6"/>
    <w:multiLevelType w:val="hybridMultilevel"/>
    <w:tmpl w:val="FE0A8D26"/>
    <w:lvl w:ilvl="0" w:tplc="80604A12">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B2F1B26"/>
    <w:multiLevelType w:val="multilevel"/>
    <w:tmpl w:val="3F74D76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F45A74"/>
    <w:rsid w:val="00057A0F"/>
    <w:rsid w:val="000959B9"/>
    <w:rsid w:val="000C5A0F"/>
    <w:rsid w:val="00144895"/>
    <w:rsid w:val="001A138F"/>
    <w:rsid w:val="001A15C3"/>
    <w:rsid w:val="001B0FA7"/>
    <w:rsid w:val="001E4344"/>
    <w:rsid w:val="001E56AC"/>
    <w:rsid w:val="0026520C"/>
    <w:rsid w:val="00270AF6"/>
    <w:rsid w:val="002931FA"/>
    <w:rsid w:val="00297A9E"/>
    <w:rsid w:val="002C4490"/>
    <w:rsid w:val="002F1DE1"/>
    <w:rsid w:val="00327CEF"/>
    <w:rsid w:val="004420C2"/>
    <w:rsid w:val="004902E0"/>
    <w:rsid w:val="004A65CA"/>
    <w:rsid w:val="004C023E"/>
    <w:rsid w:val="00571A7E"/>
    <w:rsid w:val="005A24E9"/>
    <w:rsid w:val="005C6A7B"/>
    <w:rsid w:val="005E580A"/>
    <w:rsid w:val="0067260F"/>
    <w:rsid w:val="006909C1"/>
    <w:rsid w:val="006C1F2A"/>
    <w:rsid w:val="00791E10"/>
    <w:rsid w:val="00833BCB"/>
    <w:rsid w:val="008461BD"/>
    <w:rsid w:val="00865553"/>
    <w:rsid w:val="008D5B01"/>
    <w:rsid w:val="00930CE3"/>
    <w:rsid w:val="00936A7E"/>
    <w:rsid w:val="00986B29"/>
    <w:rsid w:val="00A45F24"/>
    <w:rsid w:val="00A66EDE"/>
    <w:rsid w:val="00A72C9A"/>
    <w:rsid w:val="00AD5262"/>
    <w:rsid w:val="00AE6293"/>
    <w:rsid w:val="00B15203"/>
    <w:rsid w:val="00B31FD1"/>
    <w:rsid w:val="00BE0FAC"/>
    <w:rsid w:val="00C31592"/>
    <w:rsid w:val="00CB1FA7"/>
    <w:rsid w:val="00CD5F48"/>
    <w:rsid w:val="00D616E1"/>
    <w:rsid w:val="00DF67DB"/>
    <w:rsid w:val="00E0441D"/>
    <w:rsid w:val="00E36F1C"/>
    <w:rsid w:val="00EE2076"/>
    <w:rsid w:val="00F01038"/>
    <w:rsid w:val="00F14493"/>
    <w:rsid w:val="00F20D8A"/>
    <w:rsid w:val="00F26DAF"/>
    <w:rsid w:val="00F45A74"/>
    <w:rsid w:val="00F94D10"/>
    <w:rsid w:val="00FA172F"/>
    <w:rsid w:val="00FA7E08"/>
    <w:rsid w:val="00FB5ADB"/>
    <w:rsid w:val="00FE26A9"/>
    <w:rsid w:val="00FE29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7A9E"/>
  </w:style>
  <w:style w:type="paragraph" w:styleId="Nadpis2">
    <w:name w:val="heading 2"/>
    <w:basedOn w:val="Normln"/>
    <w:link w:val="Nadpis2Char"/>
    <w:uiPriority w:val="9"/>
    <w:qFormat/>
    <w:rsid w:val="00FB5AD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B5AD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iskycitat">
    <w:name w:val="Misky citat"/>
    <w:basedOn w:val="Normln"/>
    <w:qFormat/>
    <w:rsid w:val="002C4490"/>
    <w:pPr>
      <w:spacing w:before="240" w:after="240"/>
      <w:ind w:left="567" w:right="567"/>
      <w:jc w:val="both"/>
    </w:pPr>
    <w:rPr>
      <w:rFonts w:ascii="Times New Roman" w:hAnsi="Times New Roman" w:cs="Times New Roman"/>
      <w:szCs w:val="24"/>
      <w:lang w:val="de-DE"/>
    </w:rPr>
  </w:style>
  <w:style w:type="paragraph" w:customStyle="1" w:styleId="Miskytext">
    <w:name w:val="Misky text"/>
    <w:basedOn w:val="Normln"/>
    <w:qFormat/>
    <w:rsid w:val="002C4490"/>
    <w:pPr>
      <w:spacing w:before="120" w:after="120"/>
      <w:jc w:val="both"/>
    </w:pPr>
    <w:rPr>
      <w:rFonts w:ascii="Times New Roman" w:hAnsi="Times New Roman" w:cs="Times New Roman"/>
      <w:sz w:val="24"/>
      <w:szCs w:val="24"/>
      <w:lang w:val="de-DE"/>
    </w:rPr>
  </w:style>
  <w:style w:type="paragraph" w:customStyle="1" w:styleId="MiskyActa">
    <w:name w:val="Misky_Acta"/>
    <w:basedOn w:val="Normln"/>
    <w:qFormat/>
    <w:rsid w:val="00327CEF"/>
    <w:pPr>
      <w:spacing w:before="120" w:after="240" w:line="240" w:lineRule="auto"/>
      <w:jc w:val="both"/>
    </w:pPr>
    <w:rPr>
      <w:rFonts w:ascii="Times New Roman" w:hAnsi="Times New Roman" w:cs="Times New Roman"/>
      <w:sz w:val="24"/>
      <w:szCs w:val="24"/>
    </w:rPr>
  </w:style>
  <w:style w:type="paragraph" w:customStyle="1" w:styleId="StylActa">
    <w:name w:val="Styl_Acta"/>
    <w:basedOn w:val="Normln"/>
    <w:qFormat/>
    <w:rsid w:val="00327CEF"/>
    <w:pPr>
      <w:spacing w:before="120" w:after="240" w:line="240" w:lineRule="auto"/>
      <w:jc w:val="both"/>
    </w:pPr>
    <w:rPr>
      <w:rFonts w:ascii="Times New Roman" w:hAnsi="Times New Roman" w:cs="Times New Roman"/>
      <w:color w:val="000000" w:themeColor="text1"/>
      <w:sz w:val="24"/>
      <w:szCs w:val="24"/>
    </w:rPr>
  </w:style>
  <w:style w:type="paragraph" w:styleId="Normlnweb">
    <w:name w:val="Normal (Web)"/>
    <w:basedOn w:val="Normln"/>
    <w:uiPriority w:val="99"/>
    <w:semiHidden/>
    <w:unhideWhenUsed/>
    <w:rsid w:val="00FB5A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FB5AD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B5AD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FB5ADB"/>
    <w:rPr>
      <w:color w:val="0000FF"/>
      <w:u w:val="single"/>
    </w:rPr>
  </w:style>
  <w:style w:type="paragraph" w:styleId="Odstavecseseznamem">
    <w:name w:val="List Paragraph"/>
    <w:basedOn w:val="Normln"/>
    <w:uiPriority w:val="34"/>
    <w:qFormat/>
    <w:rsid w:val="00FB5ADB"/>
    <w:pPr>
      <w:ind w:left="720"/>
      <w:contextualSpacing/>
    </w:pPr>
  </w:style>
  <w:style w:type="paragraph" w:styleId="Textpoznpodarou">
    <w:name w:val="footnote text"/>
    <w:basedOn w:val="Normln"/>
    <w:link w:val="TextpoznpodarouChar"/>
    <w:uiPriority w:val="99"/>
    <w:semiHidden/>
    <w:unhideWhenUsed/>
    <w:rsid w:val="000C5A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5A0F"/>
    <w:rPr>
      <w:sz w:val="20"/>
      <w:szCs w:val="20"/>
    </w:rPr>
  </w:style>
  <w:style w:type="character" w:styleId="Znakapoznpodarou">
    <w:name w:val="footnote reference"/>
    <w:basedOn w:val="Standardnpsmoodstavce"/>
    <w:uiPriority w:val="99"/>
    <w:semiHidden/>
    <w:unhideWhenUsed/>
    <w:rsid w:val="000C5A0F"/>
    <w:rPr>
      <w:vertAlign w:val="superscript"/>
    </w:rPr>
  </w:style>
  <w:style w:type="character" w:styleId="Siln">
    <w:name w:val="Strong"/>
    <w:basedOn w:val="Standardnpsmoodstavce"/>
    <w:uiPriority w:val="22"/>
    <w:qFormat/>
    <w:rsid w:val="00865553"/>
    <w:rPr>
      <w:b/>
      <w:bCs/>
    </w:rPr>
  </w:style>
  <w:style w:type="paragraph" w:styleId="Textbubliny">
    <w:name w:val="Balloon Text"/>
    <w:basedOn w:val="Normln"/>
    <w:link w:val="TextbublinyChar"/>
    <w:uiPriority w:val="99"/>
    <w:semiHidden/>
    <w:unhideWhenUsed/>
    <w:rsid w:val="00FA7E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7E08"/>
    <w:rPr>
      <w:rFonts w:ascii="Tahoma" w:hAnsi="Tahoma" w:cs="Tahoma"/>
      <w:sz w:val="16"/>
      <w:szCs w:val="16"/>
    </w:rPr>
  </w:style>
  <w:style w:type="character" w:styleId="Odkaznakoment">
    <w:name w:val="annotation reference"/>
    <w:basedOn w:val="Standardnpsmoodstavce"/>
    <w:uiPriority w:val="99"/>
    <w:semiHidden/>
    <w:unhideWhenUsed/>
    <w:rsid w:val="00FA7E08"/>
    <w:rPr>
      <w:sz w:val="16"/>
      <w:szCs w:val="16"/>
    </w:rPr>
  </w:style>
  <w:style w:type="paragraph" w:styleId="Textkomente">
    <w:name w:val="annotation text"/>
    <w:basedOn w:val="Normln"/>
    <w:link w:val="TextkomenteChar"/>
    <w:uiPriority w:val="99"/>
    <w:semiHidden/>
    <w:unhideWhenUsed/>
    <w:rsid w:val="00FA7E08"/>
    <w:pPr>
      <w:spacing w:line="240" w:lineRule="auto"/>
    </w:pPr>
    <w:rPr>
      <w:sz w:val="20"/>
      <w:szCs w:val="20"/>
    </w:rPr>
  </w:style>
  <w:style w:type="character" w:customStyle="1" w:styleId="TextkomenteChar">
    <w:name w:val="Text komentáře Char"/>
    <w:basedOn w:val="Standardnpsmoodstavce"/>
    <w:link w:val="Textkomente"/>
    <w:uiPriority w:val="99"/>
    <w:semiHidden/>
    <w:rsid w:val="00FA7E08"/>
    <w:rPr>
      <w:sz w:val="20"/>
      <w:szCs w:val="20"/>
    </w:rPr>
  </w:style>
  <w:style w:type="paragraph" w:styleId="Pedmtkomente">
    <w:name w:val="annotation subject"/>
    <w:basedOn w:val="Textkomente"/>
    <w:next w:val="Textkomente"/>
    <w:link w:val="PedmtkomenteChar"/>
    <w:uiPriority w:val="99"/>
    <w:semiHidden/>
    <w:unhideWhenUsed/>
    <w:rsid w:val="00FA7E08"/>
    <w:rPr>
      <w:b/>
      <w:bCs/>
    </w:rPr>
  </w:style>
  <w:style w:type="character" w:customStyle="1" w:styleId="PedmtkomenteChar">
    <w:name w:val="Předmět komentáře Char"/>
    <w:basedOn w:val="TextkomenteChar"/>
    <w:link w:val="Pedmtkomente"/>
    <w:uiPriority w:val="99"/>
    <w:semiHidden/>
    <w:rsid w:val="00FA7E08"/>
    <w:rPr>
      <w:b/>
      <w:bCs/>
      <w:sz w:val="20"/>
      <w:szCs w:val="20"/>
    </w:rPr>
  </w:style>
</w:styles>
</file>

<file path=word/webSettings.xml><?xml version="1.0" encoding="utf-8"?>
<w:webSettings xmlns:r="http://schemas.openxmlformats.org/officeDocument/2006/relationships" xmlns:w="http://schemas.openxmlformats.org/wordprocessingml/2006/main">
  <w:divs>
    <w:div w:id="147090489">
      <w:bodyDiv w:val="1"/>
      <w:marLeft w:val="0"/>
      <w:marRight w:val="0"/>
      <w:marTop w:val="0"/>
      <w:marBottom w:val="0"/>
      <w:divBdr>
        <w:top w:val="none" w:sz="0" w:space="0" w:color="auto"/>
        <w:left w:val="none" w:sz="0" w:space="0" w:color="auto"/>
        <w:bottom w:val="none" w:sz="0" w:space="0" w:color="auto"/>
        <w:right w:val="none" w:sz="0" w:space="0" w:color="auto"/>
      </w:divBdr>
    </w:div>
    <w:div w:id="609167029">
      <w:bodyDiv w:val="1"/>
      <w:marLeft w:val="0"/>
      <w:marRight w:val="0"/>
      <w:marTop w:val="0"/>
      <w:marBottom w:val="0"/>
      <w:divBdr>
        <w:top w:val="none" w:sz="0" w:space="0" w:color="auto"/>
        <w:left w:val="none" w:sz="0" w:space="0" w:color="auto"/>
        <w:bottom w:val="none" w:sz="0" w:space="0" w:color="auto"/>
        <w:right w:val="none" w:sz="0" w:space="0" w:color="auto"/>
      </w:divBdr>
    </w:div>
    <w:div w:id="21276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saarland.de/fileadmin/user_upload/Professoren/fr41_ProfSolteGresser/Dokumente/Zitieren_nach_DIN_ISO_69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979</Words>
  <Characters>5780</Characters>
  <Application>Microsoft Office Word</Application>
  <DocSecurity>0</DocSecurity>
  <Lines>48</Lines>
  <Paragraphs>13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Voltrova</dc:creator>
  <cp:lastModifiedBy>Hanka</cp:lastModifiedBy>
  <cp:revision>8</cp:revision>
  <dcterms:created xsi:type="dcterms:W3CDTF">2018-07-18T07:54:00Z</dcterms:created>
  <dcterms:modified xsi:type="dcterms:W3CDTF">2018-07-18T10:21:00Z</dcterms:modified>
</cp:coreProperties>
</file>